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F59A" w14:textId="77777777" w:rsidR="00C23207" w:rsidRDefault="000906DC" w:rsidP="00C23207">
      <w:r>
        <w:rPr>
          <w:noProof/>
        </w:rPr>
        <w:pict w14:anchorId="68508E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251657728">
            <v:imagedata r:id="rId8" o:title="Герб"/>
            <w10:wrap type="square"/>
          </v:shape>
        </w:pict>
      </w:r>
    </w:p>
    <w:p w14:paraId="36B3CDD1" w14:textId="77777777" w:rsidR="00C23207" w:rsidRDefault="00C23207" w:rsidP="0017445F">
      <w:pPr>
        <w:ind w:right="283"/>
      </w:pPr>
    </w:p>
    <w:p w14:paraId="2AEB9F99" w14:textId="77777777" w:rsidR="00C23207" w:rsidRDefault="00C23207" w:rsidP="0017445F">
      <w:pPr>
        <w:ind w:right="283"/>
      </w:pPr>
    </w:p>
    <w:p w14:paraId="2C566DCD" w14:textId="77777777" w:rsidR="00C23207" w:rsidRDefault="00C23207" w:rsidP="0017445F">
      <w:pPr>
        <w:ind w:right="283"/>
      </w:pPr>
    </w:p>
    <w:p w14:paraId="0ABF1450" w14:textId="77777777" w:rsidR="00C23207" w:rsidRPr="00F10FD3" w:rsidRDefault="00C23207" w:rsidP="0017445F">
      <w:pPr>
        <w:ind w:right="283"/>
        <w:rPr>
          <w:rFonts w:ascii="Arial" w:hAnsi="Arial" w:cs="Arial"/>
        </w:rPr>
      </w:pPr>
    </w:p>
    <w:p w14:paraId="1556E0CA" w14:textId="432117EB" w:rsidR="002D5656" w:rsidRPr="002D5656" w:rsidRDefault="002D5656" w:rsidP="0017445F">
      <w:pPr>
        <w:ind w:right="283"/>
        <w:jc w:val="center"/>
        <w:rPr>
          <w:b/>
          <w:sz w:val="32"/>
          <w:szCs w:val="32"/>
        </w:rPr>
      </w:pPr>
      <w:r w:rsidRPr="002D5656">
        <w:rPr>
          <w:b/>
          <w:sz w:val="32"/>
          <w:szCs w:val="32"/>
        </w:rPr>
        <w:t>ГЛАВА</w:t>
      </w:r>
      <w:r>
        <w:rPr>
          <w:b/>
          <w:sz w:val="32"/>
          <w:szCs w:val="32"/>
        </w:rPr>
        <w:t xml:space="preserve"> ГОРОДСКОГО ПОСЕЛЕНИЯ «ШЕРЛОВОГОРСКОЕ»</w:t>
      </w:r>
    </w:p>
    <w:p w14:paraId="1466726B" w14:textId="43D03333" w:rsidR="005F1CEC" w:rsidRDefault="002D5656" w:rsidP="0017445F">
      <w:pPr>
        <w:ind w:right="283"/>
        <w:jc w:val="center"/>
        <w:rPr>
          <w:b/>
          <w:bCs/>
          <w:sz w:val="44"/>
          <w:szCs w:val="44"/>
        </w:rPr>
      </w:pPr>
      <w:r w:rsidRPr="002D5656">
        <w:rPr>
          <w:b/>
          <w:sz w:val="32"/>
          <w:szCs w:val="32"/>
        </w:rPr>
        <w:t>ЗАБАЙКАЛЬСКОГО КРАЯ</w:t>
      </w:r>
    </w:p>
    <w:p w14:paraId="36EF69B8" w14:textId="77777777" w:rsidR="002D5656" w:rsidRDefault="002D5656" w:rsidP="0017445F">
      <w:pPr>
        <w:ind w:right="283"/>
        <w:jc w:val="center"/>
        <w:rPr>
          <w:b/>
          <w:bCs/>
          <w:sz w:val="44"/>
          <w:szCs w:val="44"/>
        </w:rPr>
      </w:pPr>
    </w:p>
    <w:p w14:paraId="6FF194BA" w14:textId="53AB0757" w:rsidR="00783206" w:rsidRDefault="005F1CEC" w:rsidP="0017445F">
      <w:pPr>
        <w:ind w:right="283"/>
        <w:jc w:val="center"/>
        <w:rPr>
          <w:b/>
          <w:bCs/>
          <w:sz w:val="44"/>
          <w:szCs w:val="44"/>
        </w:rPr>
      </w:pPr>
      <w:r w:rsidRPr="005F1CEC">
        <w:rPr>
          <w:b/>
          <w:bCs/>
          <w:sz w:val="44"/>
          <w:szCs w:val="44"/>
        </w:rPr>
        <w:t>Пост</w:t>
      </w:r>
      <w:r w:rsidR="00E27546">
        <w:rPr>
          <w:b/>
          <w:bCs/>
          <w:sz w:val="44"/>
          <w:szCs w:val="44"/>
        </w:rPr>
        <w:t>ановление</w:t>
      </w:r>
    </w:p>
    <w:p w14:paraId="6BFAE24A" w14:textId="77777777" w:rsidR="005F1CEC" w:rsidRPr="005F1CEC" w:rsidRDefault="005F1CEC" w:rsidP="0017445F">
      <w:pPr>
        <w:ind w:right="283"/>
        <w:jc w:val="center"/>
        <w:rPr>
          <w:b/>
          <w:bCs/>
          <w:sz w:val="44"/>
          <w:szCs w:val="44"/>
        </w:rPr>
      </w:pPr>
    </w:p>
    <w:p w14:paraId="21E391CB" w14:textId="0FA42440" w:rsidR="00C23207" w:rsidRPr="00691662" w:rsidRDefault="008201FA" w:rsidP="0017445F">
      <w:pPr>
        <w:ind w:right="283"/>
        <w:jc w:val="both"/>
        <w:rPr>
          <w:szCs w:val="28"/>
        </w:rPr>
      </w:pPr>
      <w:r>
        <w:rPr>
          <w:szCs w:val="28"/>
        </w:rPr>
        <w:t>2</w:t>
      </w:r>
      <w:r w:rsidR="00976C33">
        <w:rPr>
          <w:szCs w:val="28"/>
        </w:rPr>
        <w:t>2</w:t>
      </w:r>
      <w:r w:rsidR="00DD2C2B">
        <w:rPr>
          <w:szCs w:val="28"/>
        </w:rPr>
        <w:t xml:space="preserve"> </w:t>
      </w:r>
      <w:r>
        <w:rPr>
          <w:szCs w:val="28"/>
        </w:rPr>
        <w:t>марта</w:t>
      </w:r>
      <w:r w:rsidR="00A6652A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0D31F6">
        <w:rPr>
          <w:szCs w:val="28"/>
        </w:rPr>
        <w:t>2</w:t>
      </w:r>
      <w:r>
        <w:rPr>
          <w:szCs w:val="28"/>
        </w:rPr>
        <w:t>2</w:t>
      </w:r>
      <w:r w:rsidR="006D3A45">
        <w:rPr>
          <w:szCs w:val="28"/>
        </w:rPr>
        <w:t xml:space="preserve"> </w:t>
      </w:r>
      <w:r w:rsidR="00C23207" w:rsidRPr="00691662">
        <w:rPr>
          <w:szCs w:val="28"/>
        </w:rPr>
        <w:t xml:space="preserve">г.                                </w:t>
      </w:r>
      <w:r>
        <w:rPr>
          <w:szCs w:val="28"/>
        </w:rPr>
        <w:t xml:space="preserve">                </w:t>
      </w:r>
      <w:r w:rsidR="00C23207" w:rsidRPr="00691662">
        <w:rPr>
          <w:szCs w:val="28"/>
        </w:rPr>
        <w:t xml:space="preserve">  </w:t>
      </w:r>
      <w:r w:rsidR="00783206">
        <w:rPr>
          <w:szCs w:val="28"/>
        </w:rPr>
        <w:t xml:space="preserve">              </w:t>
      </w:r>
      <w:r>
        <w:rPr>
          <w:szCs w:val="28"/>
        </w:rPr>
        <w:t xml:space="preserve">        </w:t>
      </w:r>
      <w:r w:rsidR="00783206">
        <w:rPr>
          <w:szCs w:val="28"/>
        </w:rPr>
        <w:t xml:space="preserve">        </w:t>
      </w:r>
      <w:r w:rsidR="001D1D7A">
        <w:rPr>
          <w:szCs w:val="28"/>
        </w:rPr>
        <w:t xml:space="preserve">           </w:t>
      </w:r>
      <w:r w:rsidR="0089331D">
        <w:rPr>
          <w:szCs w:val="28"/>
        </w:rPr>
        <w:t xml:space="preserve">  </w:t>
      </w:r>
      <w:r w:rsidR="00783206">
        <w:rPr>
          <w:szCs w:val="28"/>
        </w:rPr>
        <w:t xml:space="preserve"> </w:t>
      </w:r>
      <w:r w:rsidR="00C23207" w:rsidRPr="00691662">
        <w:rPr>
          <w:szCs w:val="28"/>
        </w:rPr>
        <w:t xml:space="preserve">№ </w:t>
      </w:r>
      <w:r w:rsidR="00B66D1D">
        <w:rPr>
          <w:szCs w:val="28"/>
        </w:rPr>
        <w:t>1</w:t>
      </w:r>
    </w:p>
    <w:p w14:paraId="325CD3B7" w14:textId="77777777" w:rsidR="00620917" w:rsidRDefault="00620917" w:rsidP="0017445F">
      <w:pPr>
        <w:ind w:right="283"/>
        <w:jc w:val="center"/>
        <w:rPr>
          <w:szCs w:val="28"/>
        </w:rPr>
      </w:pPr>
    </w:p>
    <w:p w14:paraId="75DB35E9" w14:textId="77777777" w:rsidR="008201FA" w:rsidRPr="005F1CEC" w:rsidRDefault="008201FA" w:rsidP="0017445F">
      <w:pPr>
        <w:ind w:right="283"/>
        <w:jc w:val="center"/>
        <w:rPr>
          <w:b/>
          <w:szCs w:val="28"/>
        </w:rPr>
      </w:pPr>
      <w:r w:rsidRPr="005F1CEC">
        <w:rPr>
          <w:b/>
          <w:szCs w:val="28"/>
        </w:rPr>
        <w:t>поселок городского типа Шерловая Гора</w:t>
      </w:r>
    </w:p>
    <w:p w14:paraId="727F57B1" w14:textId="77777777" w:rsidR="00C23207" w:rsidRPr="00691662" w:rsidRDefault="00C23207" w:rsidP="0017445F">
      <w:pPr>
        <w:ind w:right="283"/>
        <w:jc w:val="both"/>
        <w:rPr>
          <w:szCs w:val="28"/>
        </w:rPr>
      </w:pPr>
    </w:p>
    <w:p w14:paraId="26B61922" w14:textId="031D8C05" w:rsidR="00576083" w:rsidRDefault="000723E8" w:rsidP="0017445F">
      <w:pPr>
        <w:ind w:right="283"/>
        <w:jc w:val="center"/>
        <w:rPr>
          <w:b/>
          <w:bCs/>
          <w:szCs w:val="28"/>
        </w:rPr>
      </w:pPr>
      <w:bookmarkStart w:id="0" w:name="_Hlk90392307"/>
      <w:r w:rsidRPr="000723E8">
        <w:rPr>
          <w:b/>
          <w:bCs/>
          <w:szCs w:val="28"/>
        </w:rPr>
        <w:t>О</w:t>
      </w:r>
      <w:r w:rsidR="00A72CA4">
        <w:rPr>
          <w:b/>
          <w:bCs/>
          <w:szCs w:val="28"/>
        </w:rPr>
        <w:t xml:space="preserve">б утверждении </w:t>
      </w:r>
      <w:r w:rsidR="00A472E6">
        <w:rPr>
          <w:b/>
          <w:bCs/>
          <w:szCs w:val="28"/>
        </w:rPr>
        <w:t>Порядка</w:t>
      </w:r>
      <w:r w:rsidR="00A72CA4">
        <w:rPr>
          <w:b/>
          <w:bCs/>
          <w:szCs w:val="28"/>
        </w:rPr>
        <w:t xml:space="preserve"> </w:t>
      </w:r>
      <w:r w:rsidR="00A472E6">
        <w:rPr>
          <w:b/>
          <w:bCs/>
          <w:szCs w:val="28"/>
        </w:rPr>
        <w:t xml:space="preserve">организации и проведения общественных обсуждений и публичных слушаний по вопросам градостроительной деятельности на территории </w:t>
      </w:r>
      <w:r w:rsidR="00DC6C6F">
        <w:rPr>
          <w:b/>
          <w:bCs/>
          <w:szCs w:val="28"/>
        </w:rPr>
        <w:t>городского поселения «</w:t>
      </w:r>
      <w:proofErr w:type="spellStart"/>
      <w:r w:rsidR="00DC6C6F">
        <w:rPr>
          <w:b/>
          <w:bCs/>
          <w:szCs w:val="28"/>
        </w:rPr>
        <w:t>Шерловогорское</w:t>
      </w:r>
      <w:proofErr w:type="spellEnd"/>
      <w:r w:rsidR="00DC6C6F">
        <w:rPr>
          <w:b/>
          <w:bCs/>
          <w:szCs w:val="28"/>
        </w:rPr>
        <w:t>»</w:t>
      </w:r>
    </w:p>
    <w:bookmarkEnd w:id="0"/>
    <w:p w14:paraId="32EF046B" w14:textId="77777777" w:rsidR="000723E8" w:rsidRPr="000723E8" w:rsidRDefault="000723E8" w:rsidP="0017445F">
      <w:pPr>
        <w:ind w:right="283"/>
        <w:jc w:val="both"/>
        <w:rPr>
          <w:b/>
          <w:bCs/>
          <w:szCs w:val="28"/>
        </w:rPr>
      </w:pPr>
    </w:p>
    <w:p w14:paraId="16895943" w14:textId="1EACFD44" w:rsidR="00783206" w:rsidRDefault="006A01EF" w:rsidP="0017445F">
      <w:pPr>
        <w:overflowPunct w:val="0"/>
        <w:autoSpaceDE w:val="0"/>
        <w:autoSpaceDN w:val="0"/>
        <w:adjustRightInd w:val="0"/>
        <w:spacing w:line="280" w:lineRule="exact"/>
        <w:ind w:right="283" w:firstLine="709"/>
        <w:jc w:val="both"/>
        <w:textAlignment w:val="baseline"/>
        <w:rPr>
          <w:b/>
          <w:szCs w:val="28"/>
        </w:rPr>
      </w:pPr>
      <w:r>
        <w:rPr>
          <w:szCs w:val="28"/>
        </w:rPr>
        <w:t>В соответствии с</w:t>
      </w:r>
      <w:r w:rsidR="00A90576" w:rsidRPr="00A90576">
        <w:rPr>
          <w:szCs w:val="28"/>
        </w:rPr>
        <w:t xml:space="preserve"> </w:t>
      </w:r>
      <w:r w:rsidR="00A472E6">
        <w:rPr>
          <w:szCs w:val="28"/>
        </w:rPr>
        <w:t>пунктом 20 частью 4</w:t>
      </w:r>
      <w:r w:rsidR="00A90576" w:rsidRPr="00A90576">
        <w:rPr>
          <w:szCs w:val="28"/>
        </w:rPr>
        <w:t xml:space="preserve"> статьи </w:t>
      </w:r>
      <w:r w:rsidR="00DB5B88">
        <w:rPr>
          <w:szCs w:val="28"/>
        </w:rPr>
        <w:t>14</w:t>
      </w:r>
      <w:r w:rsidR="00A90576" w:rsidRPr="00A90576">
        <w:rPr>
          <w:szCs w:val="28"/>
        </w:rPr>
        <w:t xml:space="preserve"> Федерального закона</w:t>
      </w:r>
      <w:r w:rsidR="00190FC7" w:rsidRPr="00190FC7">
        <w:rPr>
          <w:szCs w:val="28"/>
        </w:rPr>
        <w:t xml:space="preserve"> </w:t>
      </w:r>
      <w:r w:rsidR="00190FC7" w:rsidRPr="00A90576">
        <w:rPr>
          <w:szCs w:val="28"/>
        </w:rPr>
        <w:t>от 06 октября 2003 года № 131-ФЗ</w:t>
      </w:r>
      <w:r w:rsidR="00A90576" w:rsidRPr="00A90576">
        <w:rPr>
          <w:szCs w:val="28"/>
        </w:rPr>
        <w:t xml:space="preserve"> «Об общих принципах организации местного самоуправления в Российской Федерации», стать</w:t>
      </w:r>
      <w:r w:rsidR="00976D1D">
        <w:rPr>
          <w:szCs w:val="28"/>
        </w:rPr>
        <w:t>ёй</w:t>
      </w:r>
      <w:r w:rsidR="00A90576" w:rsidRPr="00A90576">
        <w:rPr>
          <w:szCs w:val="28"/>
        </w:rPr>
        <w:t xml:space="preserve"> </w:t>
      </w:r>
      <w:r w:rsidR="00A472E6">
        <w:rPr>
          <w:szCs w:val="28"/>
        </w:rPr>
        <w:t>9, 31</w:t>
      </w:r>
      <w:r w:rsidR="00A90576" w:rsidRPr="00A90576">
        <w:rPr>
          <w:szCs w:val="28"/>
        </w:rPr>
        <w:t xml:space="preserve"> Градостроительного кодекса Российской Федерации, </w:t>
      </w:r>
      <w:r w:rsidR="003D35E0" w:rsidRPr="00A90576">
        <w:rPr>
          <w:szCs w:val="28"/>
        </w:rPr>
        <w:t>стать</w:t>
      </w:r>
      <w:r w:rsidR="003D35E0">
        <w:rPr>
          <w:szCs w:val="28"/>
        </w:rPr>
        <w:t>ёй</w:t>
      </w:r>
      <w:r w:rsidR="003D35E0" w:rsidRPr="00A90576">
        <w:rPr>
          <w:szCs w:val="28"/>
        </w:rPr>
        <w:t xml:space="preserve"> 3</w:t>
      </w:r>
      <w:r w:rsidR="00DC6C6F">
        <w:rPr>
          <w:szCs w:val="28"/>
        </w:rPr>
        <w:t>4</w:t>
      </w:r>
      <w:r w:rsidR="00DB5B88">
        <w:rPr>
          <w:szCs w:val="28"/>
        </w:rPr>
        <w:t xml:space="preserve"> </w:t>
      </w:r>
      <w:r w:rsidR="003D35E0" w:rsidRPr="00A90576">
        <w:rPr>
          <w:szCs w:val="28"/>
        </w:rPr>
        <w:t xml:space="preserve">Устава </w:t>
      </w:r>
      <w:r w:rsidR="00DC6C6F">
        <w:rPr>
          <w:szCs w:val="28"/>
        </w:rPr>
        <w:t xml:space="preserve">городского поселения </w:t>
      </w:r>
      <w:r w:rsidR="00A90576" w:rsidRPr="00A90576">
        <w:rPr>
          <w:szCs w:val="28"/>
        </w:rPr>
        <w:t>«</w:t>
      </w:r>
      <w:proofErr w:type="spellStart"/>
      <w:r w:rsidR="00DC6C6F">
        <w:rPr>
          <w:szCs w:val="28"/>
        </w:rPr>
        <w:t>Шерловогорское</w:t>
      </w:r>
      <w:proofErr w:type="spellEnd"/>
      <w:r w:rsidR="003D35E0" w:rsidRPr="00A90576">
        <w:rPr>
          <w:szCs w:val="28"/>
        </w:rPr>
        <w:t>»,</w:t>
      </w:r>
      <w:r w:rsidR="00DC6C6F">
        <w:rPr>
          <w:szCs w:val="28"/>
        </w:rPr>
        <w:t xml:space="preserve"> администрация городского поселения «</w:t>
      </w:r>
      <w:proofErr w:type="spellStart"/>
      <w:r w:rsidR="00DC6C6F">
        <w:rPr>
          <w:szCs w:val="28"/>
        </w:rPr>
        <w:t>Шерловогорское</w:t>
      </w:r>
      <w:proofErr w:type="spellEnd"/>
      <w:r w:rsidR="00DC6C6F">
        <w:rPr>
          <w:szCs w:val="28"/>
        </w:rPr>
        <w:t>»</w:t>
      </w:r>
      <w:r w:rsidR="003D35E0">
        <w:rPr>
          <w:szCs w:val="28"/>
        </w:rPr>
        <w:t xml:space="preserve"> </w:t>
      </w:r>
      <w:r w:rsidR="003D35E0" w:rsidRPr="00DC6C6F">
        <w:rPr>
          <w:b/>
          <w:bCs/>
          <w:szCs w:val="28"/>
        </w:rPr>
        <w:t>п</w:t>
      </w:r>
      <w:r w:rsidR="00783206" w:rsidRPr="002B2EB7">
        <w:rPr>
          <w:b/>
          <w:szCs w:val="28"/>
        </w:rPr>
        <w:t>остановля</w:t>
      </w:r>
      <w:r w:rsidR="00DC6C6F">
        <w:rPr>
          <w:b/>
          <w:szCs w:val="28"/>
        </w:rPr>
        <w:t>ет</w:t>
      </w:r>
      <w:r w:rsidR="00783206" w:rsidRPr="002B2EB7">
        <w:rPr>
          <w:b/>
          <w:szCs w:val="28"/>
        </w:rPr>
        <w:t>:</w:t>
      </w:r>
    </w:p>
    <w:p w14:paraId="6D7CE348" w14:textId="77777777" w:rsidR="0017445F" w:rsidRDefault="0017445F" w:rsidP="0017445F">
      <w:pPr>
        <w:overflowPunct w:val="0"/>
        <w:autoSpaceDE w:val="0"/>
        <w:autoSpaceDN w:val="0"/>
        <w:adjustRightInd w:val="0"/>
        <w:spacing w:line="280" w:lineRule="exact"/>
        <w:ind w:right="283" w:firstLine="709"/>
        <w:jc w:val="both"/>
        <w:textAlignment w:val="baseline"/>
        <w:rPr>
          <w:b/>
          <w:szCs w:val="28"/>
        </w:rPr>
      </w:pPr>
      <w:bookmarkStart w:id="1" w:name="_GoBack"/>
      <w:bookmarkEnd w:id="1"/>
    </w:p>
    <w:p w14:paraId="43604203" w14:textId="64B74059" w:rsidR="00A72CA4" w:rsidRPr="00190FC7" w:rsidRDefault="00A72CA4" w:rsidP="0017445F">
      <w:pPr>
        <w:overflowPunct w:val="0"/>
        <w:autoSpaceDE w:val="0"/>
        <w:autoSpaceDN w:val="0"/>
        <w:adjustRightInd w:val="0"/>
        <w:spacing w:line="280" w:lineRule="exact"/>
        <w:ind w:right="283" w:firstLine="709"/>
        <w:jc w:val="both"/>
        <w:textAlignment w:val="baseline"/>
        <w:rPr>
          <w:szCs w:val="28"/>
        </w:rPr>
      </w:pPr>
      <w:r>
        <w:rPr>
          <w:szCs w:val="28"/>
        </w:rPr>
        <w:t>1</w:t>
      </w:r>
      <w:r w:rsidRPr="00A72CA4">
        <w:rPr>
          <w:szCs w:val="28"/>
        </w:rPr>
        <w:t>.</w:t>
      </w:r>
      <w:r w:rsidRPr="00A72CA4">
        <w:rPr>
          <w:szCs w:val="28"/>
        </w:rPr>
        <w:tab/>
        <w:t>Утвердить П</w:t>
      </w:r>
      <w:r w:rsidR="0082350C">
        <w:rPr>
          <w:szCs w:val="28"/>
        </w:rPr>
        <w:t>орядок</w:t>
      </w:r>
      <w:r w:rsidR="00A472E6">
        <w:rPr>
          <w:szCs w:val="28"/>
        </w:rPr>
        <w:t xml:space="preserve"> организации и проведения общественных обсуждений и публичных слушаний по вопросам </w:t>
      </w:r>
      <w:r w:rsidR="006850EA">
        <w:rPr>
          <w:szCs w:val="28"/>
        </w:rPr>
        <w:t>градостроительной</w:t>
      </w:r>
      <w:r w:rsidR="00A472E6">
        <w:rPr>
          <w:szCs w:val="28"/>
        </w:rPr>
        <w:t xml:space="preserve"> деятельности</w:t>
      </w:r>
      <w:r w:rsidR="0082350C">
        <w:rPr>
          <w:szCs w:val="28"/>
        </w:rPr>
        <w:t xml:space="preserve"> на территории городского поселения «</w:t>
      </w:r>
      <w:proofErr w:type="spellStart"/>
      <w:r w:rsidR="0082350C">
        <w:rPr>
          <w:szCs w:val="28"/>
        </w:rPr>
        <w:t>Шерловогорское</w:t>
      </w:r>
      <w:proofErr w:type="spellEnd"/>
      <w:r w:rsidR="0082350C">
        <w:rPr>
          <w:szCs w:val="28"/>
        </w:rPr>
        <w:t>»</w:t>
      </w:r>
      <w:r w:rsidRPr="00A72CA4">
        <w:rPr>
          <w:szCs w:val="28"/>
        </w:rPr>
        <w:t xml:space="preserve"> (приложение </w:t>
      </w:r>
      <w:r>
        <w:rPr>
          <w:szCs w:val="28"/>
        </w:rPr>
        <w:t>1</w:t>
      </w:r>
      <w:r w:rsidRPr="00A72CA4">
        <w:rPr>
          <w:szCs w:val="28"/>
        </w:rPr>
        <w:t>).</w:t>
      </w:r>
    </w:p>
    <w:p w14:paraId="02BEC40E" w14:textId="537BFBFD" w:rsidR="00B94158" w:rsidRPr="00B94158" w:rsidRDefault="00B94158" w:rsidP="0017445F">
      <w:pPr>
        <w:spacing w:line="280" w:lineRule="exact"/>
        <w:ind w:right="283"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B94158">
        <w:rPr>
          <w:bCs/>
          <w:szCs w:val="28"/>
        </w:rPr>
        <w:t xml:space="preserve">Создать комиссию по подготовке проекта правил землепользования и застройки </w:t>
      </w:r>
      <w:r w:rsidR="00D24CC4">
        <w:rPr>
          <w:bCs/>
          <w:szCs w:val="28"/>
        </w:rPr>
        <w:t>городского поселения «</w:t>
      </w:r>
      <w:proofErr w:type="spellStart"/>
      <w:r w:rsidR="00D24CC4">
        <w:rPr>
          <w:bCs/>
          <w:szCs w:val="28"/>
        </w:rPr>
        <w:t>Шерловогорское</w:t>
      </w:r>
      <w:proofErr w:type="spellEnd"/>
      <w:r w:rsidR="00D24CC4">
        <w:rPr>
          <w:bCs/>
          <w:szCs w:val="28"/>
        </w:rPr>
        <w:t>»</w:t>
      </w:r>
      <w:r w:rsidR="00A72CA4" w:rsidRPr="00A72CA4">
        <w:rPr>
          <w:szCs w:val="28"/>
        </w:rPr>
        <w:t xml:space="preserve"> </w:t>
      </w:r>
      <w:r w:rsidRPr="00B94158">
        <w:rPr>
          <w:bCs/>
          <w:szCs w:val="28"/>
        </w:rPr>
        <w:t xml:space="preserve">и утвердить ее состав (приложение </w:t>
      </w:r>
      <w:r w:rsidR="00A72CA4">
        <w:rPr>
          <w:bCs/>
          <w:szCs w:val="28"/>
        </w:rPr>
        <w:t>2</w:t>
      </w:r>
      <w:r w:rsidRPr="00B94158">
        <w:rPr>
          <w:bCs/>
          <w:szCs w:val="28"/>
        </w:rPr>
        <w:t>).</w:t>
      </w:r>
    </w:p>
    <w:p w14:paraId="62FFFC59" w14:textId="5DAE407B" w:rsidR="00B94158" w:rsidRPr="00FF2512" w:rsidRDefault="00A72CA4" w:rsidP="0017445F">
      <w:pPr>
        <w:spacing w:line="280" w:lineRule="exact"/>
        <w:ind w:right="283"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B94158" w:rsidRPr="00B94158">
        <w:rPr>
          <w:bCs/>
          <w:szCs w:val="28"/>
        </w:rPr>
        <w:t xml:space="preserve">. Признать утратившим силу постановление администрации </w:t>
      </w:r>
      <w:r w:rsidR="00D24CC4">
        <w:rPr>
          <w:bCs/>
          <w:szCs w:val="28"/>
        </w:rPr>
        <w:t>городского поселения</w:t>
      </w:r>
      <w:r w:rsidR="00B94158" w:rsidRPr="00B94158">
        <w:rPr>
          <w:bCs/>
          <w:szCs w:val="28"/>
        </w:rPr>
        <w:t xml:space="preserve"> «</w:t>
      </w:r>
      <w:proofErr w:type="spellStart"/>
      <w:r w:rsidR="00153245">
        <w:rPr>
          <w:bCs/>
          <w:szCs w:val="28"/>
        </w:rPr>
        <w:t>Шерловогорское</w:t>
      </w:r>
      <w:proofErr w:type="spellEnd"/>
      <w:r w:rsidR="00B94158" w:rsidRPr="00B94158">
        <w:rPr>
          <w:bCs/>
          <w:szCs w:val="28"/>
        </w:rPr>
        <w:t xml:space="preserve">» от </w:t>
      </w:r>
      <w:r w:rsidR="00153245">
        <w:rPr>
          <w:bCs/>
          <w:szCs w:val="28"/>
        </w:rPr>
        <w:t>20</w:t>
      </w:r>
      <w:r w:rsidR="00B94158">
        <w:rPr>
          <w:bCs/>
          <w:szCs w:val="28"/>
        </w:rPr>
        <w:t xml:space="preserve"> </w:t>
      </w:r>
      <w:r w:rsidR="00153245">
        <w:rPr>
          <w:bCs/>
          <w:szCs w:val="28"/>
        </w:rPr>
        <w:t>июня</w:t>
      </w:r>
      <w:r w:rsidR="00B94158" w:rsidRPr="00B94158">
        <w:rPr>
          <w:bCs/>
          <w:szCs w:val="28"/>
        </w:rPr>
        <w:t xml:space="preserve"> 201</w:t>
      </w:r>
      <w:r w:rsidR="00153245">
        <w:rPr>
          <w:bCs/>
          <w:szCs w:val="28"/>
        </w:rPr>
        <w:t>7</w:t>
      </w:r>
      <w:r w:rsidR="00B94158" w:rsidRPr="00B94158">
        <w:rPr>
          <w:bCs/>
          <w:szCs w:val="28"/>
        </w:rPr>
        <w:t xml:space="preserve"> года № </w:t>
      </w:r>
      <w:r w:rsidR="00B94158">
        <w:rPr>
          <w:bCs/>
          <w:szCs w:val="28"/>
        </w:rPr>
        <w:t>1</w:t>
      </w:r>
      <w:r w:rsidR="00153245">
        <w:rPr>
          <w:bCs/>
          <w:szCs w:val="28"/>
        </w:rPr>
        <w:t>06</w:t>
      </w:r>
      <w:r w:rsidR="00B94158" w:rsidRPr="00B94158">
        <w:rPr>
          <w:bCs/>
          <w:szCs w:val="28"/>
        </w:rPr>
        <w:t xml:space="preserve"> «Об утверждении состава и порядка деятельности комиссии по подготовке проекта правил землепользования и застройки</w:t>
      </w:r>
      <w:r w:rsidR="00153245">
        <w:rPr>
          <w:bCs/>
          <w:szCs w:val="28"/>
        </w:rPr>
        <w:t xml:space="preserve"> городского поселения «</w:t>
      </w:r>
      <w:proofErr w:type="spellStart"/>
      <w:r w:rsidR="00153245">
        <w:rPr>
          <w:bCs/>
          <w:szCs w:val="28"/>
        </w:rPr>
        <w:t>Шерловогорское</w:t>
      </w:r>
      <w:proofErr w:type="spellEnd"/>
      <w:r w:rsidR="00153245">
        <w:rPr>
          <w:bCs/>
          <w:szCs w:val="28"/>
        </w:rPr>
        <w:t>»</w:t>
      </w:r>
      <w:r w:rsidR="00B94158" w:rsidRPr="00B94158">
        <w:rPr>
          <w:bCs/>
          <w:szCs w:val="28"/>
        </w:rPr>
        <w:t>.</w:t>
      </w:r>
    </w:p>
    <w:p w14:paraId="0872B3F4" w14:textId="0D32CEDF" w:rsidR="00153245" w:rsidRPr="00153245" w:rsidRDefault="00A72CA4" w:rsidP="0017445F">
      <w:pPr>
        <w:spacing w:line="280" w:lineRule="exact"/>
        <w:ind w:right="283"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EF0BC0" w:rsidRPr="00EF0BC0">
        <w:rPr>
          <w:bCs/>
          <w:szCs w:val="28"/>
        </w:rPr>
        <w:t xml:space="preserve">. </w:t>
      </w:r>
      <w:r w:rsidR="00153245" w:rsidRPr="00153245">
        <w:rPr>
          <w:bCs/>
          <w:szCs w:val="28"/>
        </w:rPr>
        <w:t>Разместить настоящее постановление на официальном сайте администрации городского поселения «</w:t>
      </w:r>
      <w:proofErr w:type="spellStart"/>
      <w:r w:rsidR="00153245" w:rsidRPr="00153245">
        <w:rPr>
          <w:bCs/>
          <w:szCs w:val="28"/>
        </w:rPr>
        <w:t>Шерловогорское</w:t>
      </w:r>
      <w:proofErr w:type="spellEnd"/>
      <w:r w:rsidR="00153245" w:rsidRPr="00153245">
        <w:rPr>
          <w:bCs/>
          <w:szCs w:val="28"/>
        </w:rPr>
        <w:t>» в информационно-телекоммуникационной сети «Интернет».</w:t>
      </w:r>
    </w:p>
    <w:p w14:paraId="789E1E10" w14:textId="66B560E8" w:rsidR="00153245" w:rsidRPr="00153245" w:rsidRDefault="00A72CA4" w:rsidP="0017445F">
      <w:pPr>
        <w:spacing w:line="280" w:lineRule="exact"/>
        <w:ind w:right="283"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EF0BC0" w:rsidRPr="00EF0BC0">
        <w:rPr>
          <w:bCs/>
          <w:szCs w:val="28"/>
        </w:rPr>
        <w:t xml:space="preserve">. </w:t>
      </w:r>
      <w:r w:rsidR="00153245" w:rsidRPr="00153245">
        <w:rPr>
          <w:bCs/>
          <w:szCs w:val="28"/>
        </w:rPr>
        <w:t>Настоящее постановление вступает в силу с момента подписания.</w:t>
      </w:r>
    </w:p>
    <w:p w14:paraId="62250A66" w14:textId="77777777" w:rsidR="0082350C" w:rsidRPr="00153245" w:rsidRDefault="0082350C" w:rsidP="0017445F">
      <w:pPr>
        <w:ind w:right="283" w:firstLine="708"/>
        <w:jc w:val="both"/>
        <w:rPr>
          <w:bCs/>
          <w:szCs w:val="28"/>
        </w:rPr>
      </w:pPr>
    </w:p>
    <w:p w14:paraId="43EB7438" w14:textId="2733DC4D" w:rsidR="00153245" w:rsidRDefault="00153245" w:rsidP="0017445F">
      <w:pPr>
        <w:ind w:right="283"/>
        <w:jc w:val="both"/>
        <w:rPr>
          <w:szCs w:val="28"/>
        </w:rPr>
      </w:pPr>
      <w:r w:rsidRPr="00153245">
        <w:rPr>
          <w:szCs w:val="28"/>
        </w:rPr>
        <w:t xml:space="preserve">Глава городского поселения </w:t>
      </w:r>
    </w:p>
    <w:p w14:paraId="761D216C" w14:textId="421FB7D2" w:rsidR="00153245" w:rsidRPr="00153245" w:rsidRDefault="00153245" w:rsidP="0017445F">
      <w:pPr>
        <w:tabs>
          <w:tab w:val="left" w:pos="400"/>
        </w:tabs>
        <w:autoSpaceDE w:val="0"/>
        <w:autoSpaceDN w:val="0"/>
        <w:adjustRightInd w:val="0"/>
        <w:ind w:right="283"/>
        <w:jc w:val="both"/>
        <w:outlineLvl w:val="0"/>
        <w:rPr>
          <w:szCs w:val="28"/>
        </w:rPr>
      </w:pPr>
      <w:r w:rsidRPr="00153245">
        <w:rPr>
          <w:szCs w:val="28"/>
        </w:rPr>
        <w:t>«</w:t>
      </w:r>
      <w:proofErr w:type="spellStart"/>
      <w:proofErr w:type="gramStart"/>
      <w:r w:rsidRPr="00153245">
        <w:rPr>
          <w:szCs w:val="28"/>
        </w:rPr>
        <w:t>Шерловогорское</w:t>
      </w:r>
      <w:proofErr w:type="spellEnd"/>
      <w:r w:rsidRPr="00153245">
        <w:rPr>
          <w:szCs w:val="28"/>
        </w:rPr>
        <w:t xml:space="preserve">»   </w:t>
      </w:r>
      <w:proofErr w:type="gramEnd"/>
      <w:r w:rsidRPr="00153245">
        <w:rPr>
          <w:szCs w:val="28"/>
        </w:rPr>
        <w:t xml:space="preserve">                    </w:t>
      </w:r>
      <w:r>
        <w:rPr>
          <w:szCs w:val="28"/>
        </w:rPr>
        <w:t xml:space="preserve">                                         </w:t>
      </w:r>
      <w:r w:rsidRPr="00153245">
        <w:rPr>
          <w:szCs w:val="28"/>
        </w:rPr>
        <w:t xml:space="preserve">     </w:t>
      </w:r>
      <w:r w:rsidR="0017445F">
        <w:rPr>
          <w:szCs w:val="28"/>
        </w:rPr>
        <w:t xml:space="preserve"> </w:t>
      </w:r>
      <w:r w:rsidRPr="00153245">
        <w:rPr>
          <w:szCs w:val="28"/>
        </w:rPr>
        <w:t xml:space="preserve">       А.В. Панин</w:t>
      </w:r>
    </w:p>
    <w:p w14:paraId="0EDB370F" w14:textId="77777777" w:rsidR="0017445F" w:rsidRDefault="0017445F" w:rsidP="0017445F">
      <w:pPr>
        <w:ind w:right="283"/>
        <w:jc w:val="right"/>
        <w:rPr>
          <w:szCs w:val="28"/>
        </w:rPr>
      </w:pPr>
    </w:p>
    <w:p w14:paraId="6E7C9F4E" w14:textId="3FD5F9C1" w:rsidR="003B7682" w:rsidRDefault="003B7682" w:rsidP="0017445F">
      <w:pPr>
        <w:ind w:right="283"/>
        <w:jc w:val="right"/>
        <w:rPr>
          <w:szCs w:val="28"/>
        </w:rPr>
      </w:pPr>
      <w:r w:rsidRPr="00D9130D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  <w:r w:rsidRPr="007C6CE8">
        <w:rPr>
          <w:szCs w:val="28"/>
        </w:rPr>
        <w:t xml:space="preserve"> </w:t>
      </w:r>
    </w:p>
    <w:p w14:paraId="3DF86C92" w14:textId="77777777" w:rsidR="003B7682" w:rsidRDefault="003B7682" w:rsidP="0017445F">
      <w:pPr>
        <w:ind w:right="283"/>
        <w:jc w:val="right"/>
        <w:rPr>
          <w:szCs w:val="28"/>
        </w:rPr>
      </w:pPr>
      <w:r>
        <w:rPr>
          <w:szCs w:val="28"/>
        </w:rPr>
        <w:t xml:space="preserve">к постановлению главы </w:t>
      </w:r>
    </w:p>
    <w:p w14:paraId="7E69FE5E" w14:textId="77777777" w:rsidR="003B7682" w:rsidRDefault="003B7682" w:rsidP="0017445F">
      <w:pPr>
        <w:ind w:right="283"/>
        <w:jc w:val="right"/>
        <w:rPr>
          <w:szCs w:val="28"/>
        </w:rPr>
      </w:pPr>
      <w:r>
        <w:rPr>
          <w:szCs w:val="28"/>
        </w:rPr>
        <w:t>городского поселения «</w:t>
      </w:r>
      <w:proofErr w:type="spellStart"/>
      <w:r>
        <w:rPr>
          <w:szCs w:val="28"/>
        </w:rPr>
        <w:t>Шерловогорское</w:t>
      </w:r>
      <w:proofErr w:type="spellEnd"/>
      <w:r>
        <w:rPr>
          <w:szCs w:val="28"/>
        </w:rPr>
        <w:t xml:space="preserve">» </w:t>
      </w:r>
    </w:p>
    <w:p w14:paraId="43505A7A" w14:textId="4FAF020B" w:rsidR="003B7682" w:rsidRPr="00217AAD" w:rsidRDefault="003B7682" w:rsidP="0017445F">
      <w:pPr>
        <w:ind w:right="28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от 22 марта 2022 года № 1</w:t>
      </w:r>
    </w:p>
    <w:p w14:paraId="3BCB0B7C" w14:textId="77777777" w:rsidR="003B7682" w:rsidRDefault="003B7682" w:rsidP="0017445F">
      <w:pPr>
        <w:ind w:right="283"/>
        <w:jc w:val="center"/>
        <w:rPr>
          <w:b/>
          <w:bCs/>
          <w:szCs w:val="28"/>
        </w:rPr>
      </w:pPr>
    </w:p>
    <w:p w14:paraId="516FBAF4" w14:textId="77846F02" w:rsidR="003B7682" w:rsidRDefault="003B7682" w:rsidP="0017445F">
      <w:pPr>
        <w:ind w:right="283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14:paraId="3B6E27AE" w14:textId="61BF7FA1" w:rsidR="003B7682" w:rsidRDefault="00A472E6" w:rsidP="0017445F">
      <w:pPr>
        <w:ind w:right="283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3B7682">
        <w:rPr>
          <w:b/>
          <w:bCs/>
          <w:szCs w:val="28"/>
        </w:rPr>
        <w:t>рганизации</w:t>
      </w:r>
      <w:r>
        <w:rPr>
          <w:b/>
          <w:bCs/>
          <w:szCs w:val="28"/>
        </w:rPr>
        <w:t xml:space="preserve"> и</w:t>
      </w:r>
      <w:r w:rsidR="003B7682">
        <w:rPr>
          <w:b/>
          <w:bCs/>
          <w:szCs w:val="28"/>
        </w:rPr>
        <w:t xml:space="preserve"> проведения общественных обсуждений и публичных слушании по вопросам градостроительной деятельности на территории городского поселения «</w:t>
      </w:r>
      <w:proofErr w:type="spellStart"/>
      <w:r w:rsidR="003B7682">
        <w:rPr>
          <w:b/>
          <w:bCs/>
          <w:szCs w:val="28"/>
        </w:rPr>
        <w:t>Шерловогорское</w:t>
      </w:r>
      <w:proofErr w:type="spellEnd"/>
      <w:r w:rsidR="003B7682">
        <w:rPr>
          <w:b/>
          <w:bCs/>
          <w:szCs w:val="28"/>
        </w:rPr>
        <w:t>»</w:t>
      </w:r>
    </w:p>
    <w:p w14:paraId="49248D94" w14:textId="77777777" w:rsidR="003B7682" w:rsidRDefault="003B7682" w:rsidP="0017445F">
      <w:pPr>
        <w:ind w:right="283"/>
        <w:jc w:val="center"/>
        <w:rPr>
          <w:b/>
          <w:bCs/>
          <w:szCs w:val="28"/>
        </w:rPr>
      </w:pPr>
    </w:p>
    <w:p w14:paraId="694CCDD3" w14:textId="65867F95" w:rsidR="003B7682" w:rsidRDefault="003B7682" w:rsidP="0017445F">
      <w:pPr>
        <w:numPr>
          <w:ilvl w:val="0"/>
          <w:numId w:val="30"/>
        </w:numPr>
        <w:tabs>
          <w:tab w:val="left" w:pos="3536"/>
        </w:tabs>
        <w:ind w:right="283"/>
        <w:rPr>
          <w:b/>
          <w:szCs w:val="28"/>
        </w:rPr>
      </w:pPr>
      <w:r w:rsidRPr="007C6CE8">
        <w:rPr>
          <w:b/>
          <w:szCs w:val="28"/>
        </w:rPr>
        <w:t>Общие положения</w:t>
      </w:r>
    </w:p>
    <w:p w14:paraId="428113CF" w14:textId="77777777" w:rsidR="003B7682" w:rsidRPr="00D9130D" w:rsidRDefault="003B7682" w:rsidP="0017445F">
      <w:pPr>
        <w:ind w:right="283"/>
        <w:rPr>
          <w:szCs w:val="28"/>
        </w:rPr>
      </w:pPr>
    </w:p>
    <w:p w14:paraId="6CE1C536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D9130D">
        <w:rPr>
          <w:szCs w:val="28"/>
        </w:rPr>
        <w:t>Настоящ</w:t>
      </w:r>
      <w:r>
        <w:rPr>
          <w:szCs w:val="28"/>
        </w:rPr>
        <w:t>ий</w:t>
      </w:r>
      <w:r w:rsidRPr="00D9130D">
        <w:rPr>
          <w:szCs w:val="28"/>
        </w:rPr>
        <w:t xml:space="preserve"> </w:t>
      </w:r>
      <w:r>
        <w:rPr>
          <w:szCs w:val="28"/>
        </w:rPr>
        <w:t>порядок</w:t>
      </w:r>
      <w:r w:rsidRPr="00D9130D">
        <w:rPr>
          <w:szCs w:val="28"/>
        </w:rPr>
        <w:t xml:space="preserve"> определяет порядок создания, задачи, функции и порядок деятельности комиссии по подготовке проекта правил землепользования и застройки </w:t>
      </w:r>
      <w:r>
        <w:rPr>
          <w:szCs w:val="28"/>
        </w:rPr>
        <w:t>городского поселения «</w:t>
      </w:r>
      <w:proofErr w:type="spellStart"/>
      <w:r>
        <w:rPr>
          <w:szCs w:val="28"/>
        </w:rPr>
        <w:t>Шерловогорское</w:t>
      </w:r>
      <w:proofErr w:type="spellEnd"/>
      <w:r>
        <w:rPr>
          <w:szCs w:val="28"/>
        </w:rPr>
        <w:t xml:space="preserve">» </w:t>
      </w:r>
      <w:r w:rsidRPr="00D9130D">
        <w:rPr>
          <w:szCs w:val="28"/>
        </w:rPr>
        <w:t>(далее - комиссия).</w:t>
      </w:r>
    </w:p>
    <w:p w14:paraId="2C57A0BB" w14:textId="77777777" w:rsidR="003B7682" w:rsidRDefault="003B7682" w:rsidP="0017445F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D9130D">
        <w:rPr>
          <w:szCs w:val="28"/>
        </w:rPr>
        <w:t xml:space="preserve">Комиссия является постоянно действующим органом органа местного самоуправления </w:t>
      </w:r>
      <w:r>
        <w:rPr>
          <w:szCs w:val="28"/>
        </w:rPr>
        <w:t>городского поселения</w:t>
      </w:r>
      <w:r w:rsidRPr="00D9130D">
        <w:rPr>
          <w:szCs w:val="28"/>
        </w:rPr>
        <w:t xml:space="preserve"> «</w:t>
      </w:r>
      <w:proofErr w:type="spellStart"/>
      <w:r>
        <w:rPr>
          <w:szCs w:val="28"/>
        </w:rPr>
        <w:t>Шерловогорское</w:t>
      </w:r>
      <w:proofErr w:type="spellEnd"/>
      <w:r w:rsidRPr="00D9130D">
        <w:rPr>
          <w:szCs w:val="28"/>
        </w:rPr>
        <w:t>»</w:t>
      </w:r>
      <w:r>
        <w:rPr>
          <w:szCs w:val="28"/>
        </w:rPr>
        <w:t xml:space="preserve"> </w:t>
      </w:r>
      <w:r w:rsidRPr="00D9130D">
        <w:rPr>
          <w:szCs w:val="28"/>
        </w:rPr>
        <w:t xml:space="preserve">и формируется </w:t>
      </w:r>
      <w:r>
        <w:rPr>
          <w:szCs w:val="28"/>
        </w:rPr>
        <w:t>для п</w:t>
      </w:r>
      <w:r w:rsidRPr="0019037A">
        <w:rPr>
          <w:szCs w:val="28"/>
        </w:rPr>
        <w:t>одготовк</w:t>
      </w:r>
      <w:r>
        <w:rPr>
          <w:szCs w:val="28"/>
        </w:rPr>
        <w:t>и</w:t>
      </w:r>
      <w:r w:rsidRPr="0019037A">
        <w:rPr>
          <w:szCs w:val="28"/>
        </w:rPr>
        <w:t xml:space="preserve"> проекта правил землепользования и застройки к утверждению представительным органом местного самоуправления и подготовк</w:t>
      </w:r>
      <w:r>
        <w:rPr>
          <w:szCs w:val="28"/>
        </w:rPr>
        <w:t>и</w:t>
      </w:r>
      <w:r w:rsidRPr="0019037A">
        <w:rPr>
          <w:szCs w:val="28"/>
        </w:rPr>
        <w:t xml:space="preserve"> изменений в указанные правила, подготовк</w:t>
      </w:r>
      <w:r>
        <w:rPr>
          <w:szCs w:val="28"/>
        </w:rPr>
        <w:t>и</w:t>
      </w:r>
      <w:r w:rsidRPr="0019037A">
        <w:rPr>
          <w:szCs w:val="28"/>
        </w:rPr>
        <w:t xml:space="preserve"> рекомендаций о предоставлении разрешения на условно разрешенный вид использования земельного участка, о предоставлении разрешения на отклонение от предельных параметров разрешенного строительства или об отказе в предоставлении таких разрешений</w:t>
      </w:r>
      <w:r w:rsidRPr="00D9130D">
        <w:rPr>
          <w:szCs w:val="28"/>
        </w:rPr>
        <w:t>.</w:t>
      </w:r>
      <w:r w:rsidRPr="00764826">
        <w:t xml:space="preserve"> </w:t>
      </w:r>
      <w:r>
        <w:t xml:space="preserve">Комиссия </w:t>
      </w:r>
      <w:r w:rsidRPr="00764826">
        <w:rPr>
          <w:szCs w:val="28"/>
        </w:rPr>
        <w:t>может выступать организатором общественных обсуждений или публичных слушаний при их проведении</w:t>
      </w:r>
      <w:r>
        <w:rPr>
          <w:szCs w:val="28"/>
        </w:rPr>
        <w:t>.</w:t>
      </w:r>
    </w:p>
    <w:p w14:paraId="38BDE001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D9130D">
        <w:rPr>
          <w:szCs w:val="28"/>
        </w:rPr>
        <w:t xml:space="preserve">В своей деятельности комиссия руководствуется Конституцией Российской Федерации, действующим законодательством Российской Федерации и Забайкальского края, Уставом </w:t>
      </w:r>
      <w:r>
        <w:rPr>
          <w:szCs w:val="28"/>
        </w:rPr>
        <w:t>городского поселения</w:t>
      </w:r>
      <w:r w:rsidRPr="00D9130D">
        <w:rPr>
          <w:szCs w:val="28"/>
        </w:rPr>
        <w:t xml:space="preserve"> «</w:t>
      </w:r>
      <w:proofErr w:type="spellStart"/>
      <w:r>
        <w:rPr>
          <w:szCs w:val="28"/>
        </w:rPr>
        <w:t>Шерловогорское</w:t>
      </w:r>
      <w:proofErr w:type="spellEnd"/>
      <w:r w:rsidRPr="00D9130D">
        <w:rPr>
          <w:szCs w:val="28"/>
        </w:rPr>
        <w:t>» и настоящим Порядком.</w:t>
      </w:r>
      <w:r w:rsidRPr="00436124">
        <w:t xml:space="preserve"> </w:t>
      </w:r>
      <w:r w:rsidRPr="00436124">
        <w:rPr>
          <w:szCs w:val="28"/>
        </w:rPr>
        <w:t>Комиссия осуществляет свою деятельность в пределах компетенции, установленной законодательством Российской Федерации о градостроительной деятельности.</w:t>
      </w:r>
    </w:p>
    <w:p w14:paraId="6747576F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 w:rsidRPr="00D9130D">
        <w:rPr>
          <w:szCs w:val="28"/>
        </w:rPr>
        <w:t xml:space="preserve"> </w:t>
      </w:r>
      <w:r>
        <w:rPr>
          <w:szCs w:val="28"/>
        </w:rPr>
        <w:t>1.4. Комиссия создается на основании решения главы</w:t>
      </w:r>
      <w:r w:rsidRPr="004836AB">
        <w:t xml:space="preserve"> </w:t>
      </w:r>
      <w:r>
        <w:rPr>
          <w:szCs w:val="28"/>
        </w:rPr>
        <w:t>городского поселения</w:t>
      </w:r>
      <w:r w:rsidRPr="004836AB">
        <w:rPr>
          <w:szCs w:val="28"/>
        </w:rPr>
        <w:t xml:space="preserve"> «</w:t>
      </w:r>
      <w:proofErr w:type="spellStart"/>
      <w:r>
        <w:rPr>
          <w:szCs w:val="28"/>
        </w:rPr>
        <w:t>Шерловогорское</w:t>
      </w:r>
      <w:proofErr w:type="spellEnd"/>
      <w:r w:rsidRPr="004836AB">
        <w:rPr>
          <w:szCs w:val="28"/>
        </w:rPr>
        <w:t>».</w:t>
      </w:r>
      <w:r>
        <w:rPr>
          <w:szCs w:val="28"/>
        </w:rPr>
        <w:t xml:space="preserve"> </w:t>
      </w:r>
      <w:r w:rsidRPr="00D9130D">
        <w:rPr>
          <w:szCs w:val="28"/>
        </w:rPr>
        <w:t xml:space="preserve">Персональный состав комиссии и порядок ее деятельности устанавливается постановлением </w:t>
      </w:r>
      <w:r>
        <w:rPr>
          <w:szCs w:val="28"/>
        </w:rPr>
        <w:t>главы</w:t>
      </w:r>
      <w:r w:rsidRPr="00D9130D">
        <w:rPr>
          <w:szCs w:val="28"/>
        </w:rPr>
        <w:t xml:space="preserve"> </w:t>
      </w:r>
      <w:r>
        <w:rPr>
          <w:szCs w:val="28"/>
        </w:rPr>
        <w:t>городского поселения</w:t>
      </w:r>
      <w:r w:rsidRPr="00D9130D">
        <w:rPr>
          <w:szCs w:val="28"/>
        </w:rPr>
        <w:t xml:space="preserve"> «</w:t>
      </w:r>
      <w:proofErr w:type="spellStart"/>
      <w:r>
        <w:rPr>
          <w:szCs w:val="28"/>
        </w:rPr>
        <w:t>Шерловогорское</w:t>
      </w:r>
      <w:proofErr w:type="spellEnd"/>
      <w:r w:rsidRPr="00D9130D">
        <w:rPr>
          <w:szCs w:val="28"/>
        </w:rPr>
        <w:t>».</w:t>
      </w:r>
    </w:p>
    <w:p w14:paraId="36F22BB2" w14:textId="77777777" w:rsidR="003B7682" w:rsidRPr="00D9130D" w:rsidRDefault="003B7682" w:rsidP="0017445F">
      <w:pPr>
        <w:ind w:left="375" w:right="283"/>
        <w:jc w:val="both"/>
        <w:rPr>
          <w:szCs w:val="28"/>
        </w:rPr>
      </w:pPr>
    </w:p>
    <w:p w14:paraId="03831480" w14:textId="77777777" w:rsidR="003B7682" w:rsidRPr="007C6CE8" w:rsidRDefault="003B7682" w:rsidP="0017445F">
      <w:pPr>
        <w:numPr>
          <w:ilvl w:val="0"/>
          <w:numId w:val="30"/>
        </w:numPr>
        <w:ind w:right="283"/>
        <w:rPr>
          <w:b/>
          <w:szCs w:val="28"/>
        </w:rPr>
      </w:pPr>
      <w:r w:rsidRPr="007C6CE8">
        <w:rPr>
          <w:b/>
          <w:szCs w:val="28"/>
        </w:rPr>
        <w:t xml:space="preserve">Задачи и функции комиссии     </w:t>
      </w:r>
    </w:p>
    <w:p w14:paraId="56B614E4" w14:textId="77777777" w:rsidR="003B7682" w:rsidRPr="00D9130D" w:rsidRDefault="003B7682" w:rsidP="0017445F">
      <w:pPr>
        <w:ind w:right="283"/>
        <w:rPr>
          <w:szCs w:val="28"/>
        </w:rPr>
      </w:pPr>
    </w:p>
    <w:p w14:paraId="6A7DDB40" w14:textId="44048CF8" w:rsidR="003B7682" w:rsidRPr="00D9130D" w:rsidRDefault="003B7682" w:rsidP="0017445F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Pr="00D9130D">
        <w:rPr>
          <w:szCs w:val="28"/>
        </w:rPr>
        <w:t>При</w:t>
      </w:r>
      <w:r>
        <w:rPr>
          <w:szCs w:val="28"/>
        </w:rPr>
        <w:t>ё</w:t>
      </w:r>
      <w:r w:rsidRPr="00D9130D">
        <w:rPr>
          <w:szCs w:val="28"/>
        </w:rPr>
        <w:t>м предложений заинтересованных лиц о подготовке проекта правил землепользования и застройки</w:t>
      </w:r>
      <w:r>
        <w:rPr>
          <w:szCs w:val="28"/>
        </w:rPr>
        <w:t xml:space="preserve"> </w:t>
      </w:r>
      <w:r w:rsidRPr="0010370B">
        <w:rPr>
          <w:szCs w:val="28"/>
        </w:rPr>
        <w:t>городского поселения «</w:t>
      </w:r>
      <w:proofErr w:type="spellStart"/>
      <w:r w:rsidRPr="0010370B">
        <w:rPr>
          <w:szCs w:val="28"/>
        </w:rPr>
        <w:t>Шерловогорское</w:t>
      </w:r>
      <w:proofErr w:type="spellEnd"/>
      <w:r w:rsidRPr="0010370B">
        <w:rPr>
          <w:szCs w:val="28"/>
        </w:rPr>
        <w:t>»</w:t>
      </w:r>
      <w:r w:rsidRPr="00D9130D">
        <w:rPr>
          <w:szCs w:val="28"/>
        </w:rPr>
        <w:t xml:space="preserve">, </w:t>
      </w:r>
      <w:r>
        <w:rPr>
          <w:szCs w:val="28"/>
        </w:rPr>
        <w:t>о внесении изменений в правила землепользования и застройки</w:t>
      </w:r>
      <w:r w:rsidRPr="00FF1AFD">
        <w:t xml:space="preserve"> </w:t>
      </w:r>
      <w:r w:rsidRPr="0010370B">
        <w:rPr>
          <w:szCs w:val="28"/>
        </w:rPr>
        <w:t>городского поселения «</w:t>
      </w:r>
      <w:proofErr w:type="spellStart"/>
      <w:r w:rsidRPr="0010370B">
        <w:rPr>
          <w:szCs w:val="28"/>
        </w:rPr>
        <w:t>Шерловогорское</w:t>
      </w:r>
      <w:proofErr w:type="spellEnd"/>
      <w:r w:rsidRPr="0010370B">
        <w:rPr>
          <w:szCs w:val="28"/>
        </w:rPr>
        <w:t>»</w:t>
      </w:r>
      <w:r>
        <w:rPr>
          <w:szCs w:val="28"/>
        </w:rPr>
        <w:t xml:space="preserve">, </w:t>
      </w:r>
      <w:r w:rsidRPr="00D9130D">
        <w:rPr>
          <w:szCs w:val="28"/>
        </w:rPr>
        <w:t>об изменении границ территориальных зон, изменении градостроительных регламентов. Прием заявлений о предоставлении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795115AA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D9130D">
        <w:rPr>
          <w:szCs w:val="28"/>
        </w:rPr>
        <w:t>Подготовка заключений с рекомендациями о внесении в соответствии с поступившими предложениями изменений в правила землепользования и застройки, проект правил или об отклонении таких предложений с указанием причин.</w:t>
      </w:r>
    </w:p>
    <w:p w14:paraId="36B91EC8" w14:textId="77777777" w:rsidR="003B7682" w:rsidRDefault="003B7682" w:rsidP="0017445F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Pr="00D9130D">
        <w:rPr>
          <w:szCs w:val="28"/>
        </w:rPr>
        <w:t>Подготовка рекомендаций о предоставлении разрешения на условно разреш</w:t>
      </w:r>
      <w:r>
        <w:rPr>
          <w:szCs w:val="28"/>
        </w:rPr>
        <w:t>ё</w:t>
      </w:r>
      <w:r w:rsidRPr="00D9130D">
        <w:rPr>
          <w:szCs w:val="28"/>
        </w:rPr>
        <w:t>нный вид использования земельного участка</w:t>
      </w:r>
      <w:r w:rsidRPr="00F51AD3">
        <w:rPr>
          <w:szCs w:val="28"/>
        </w:rPr>
        <w:t xml:space="preserve"> </w:t>
      </w:r>
      <w:r w:rsidRPr="00D9130D">
        <w:rPr>
          <w:szCs w:val="28"/>
        </w:rPr>
        <w:t>или объекта капитального строительства, о предоставлении разрешения на отклонение от предельных параметров разреш</w:t>
      </w:r>
      <w:r>
        <w:rPr>
          <w:szCs w:val="28"/>
        </w:rPr>
        <w:t>ё</w:t>
      </w:r>
      <w:r w:rsidRPr="00D9130D">
        <w:rPr>
          <w:szCs w:val="28"/>
        </w:rPr>
        <w:t>нного строительства, реконструкции объектов капитального строительства или об отказе в предоставлении таких разрешений</w:t>
      </w:r>
      <w:r>
        <w:rPr>
          <w:szCs w:val="28"/>
        </w:rPr>
        <w:t xml:space="preserve"> в соответствии со статьёй 39 Градостроительного кодекса Российской Федерации</w:t>
      </w:r>
      <w:r w:rsidRPr="00D9130D">
        <w:rPr>
          <w:szCs w:val="28"/>
        </w:rPr>
        <w:t xml:space="preserve">. </w:t>
      </w:r>
    </w:p>
    <w:p w14:paraId="76DEBA97" w14:textId="77777777" w:rsidR="003B7682" w:rsidRPr="00295075" w:rsidRDefault="003B7682" w:rsidP="0017445F">
      <w:pPr>
        <w:ind w:right="283" w:firstLine="709"/>
        <w:jc w:val="both"/>
        <w:rPr>
          <w:szCs w:val="28"/>
        </w:rPr>
      </w:pPr>
      <w:r>
        <w:rPr>
          <w:szCs w:val="28"/>
        </w:rPr>
        <w:t>2.4. О</w:t>
      </w:r>
      <w:r w:rsidRPr="00AD0B18">
        <w:rPr>
          <w:szCs w:val="28"/>
        </w:rPr>
        <w:t>рганиза</w:t>
      </w:r>
      <w:r>
        <w:rPr>
          <w:szCs w:val="28"/>
        </w:rPr>
        <w:t>ция проведения</w:t>
      </w:r>
      <w:r w:rsidRPr="00AD0B18">
        <w:rPr>
          <w:szCs w:val="28"/>
        </w:rPr>
        <w:t xml:space="preserve"> общественных обсуждений или публичных слушаний</w:t>
      </w:r>
      <w:r>
        <w:rPr>
          <w:szCs w:val="28"/>
        </w:rPr>
        <w:t xml:space="preserve"> по вопросам градостроительной деятельности.</w:t>
      </w:r>
      <w:r w:rsidRPr="00D9130D">
        <w:rPr>
          <w:szCs w:val="28"/>
        </w:rPr>
        <w:t xml:space="preserve">  </w:t>
      </w:r>
    </w:p>
    <w:p w14:paraId="59A92E30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2.5. </w:t>
      </w:r>
      <w:r w:rsidRPr="00D9130D">
        <w:rPr>
          <w:szCs w:val="28"/>
        </w:rPr>
        <w:t xml:space="preserve">Направление сообщений о проведении </w:t>
      </w:r>
      <w:r>
        <w:rPr>
          <w:szCs w:val="28"/>
        </w:rPr>
        <w:t xml:space="preserve">общественных обсуждений или </w:t>
      </w:r>
      <w:r w:rsidRPr="00D9130D">
        <w:rPr>
          <w:szCs w:val="28"/>
        </w:rPr>
        <w:t>публичных слушаний по вопросам предоставления разрешения на условно разрешенный вид использования</w:t>
      </w:r>
      <w:r>
        <w:rPr>
          <w:szCs w:val="28"/>
        </w:rPr>
        <w:t xml:space="preserve"> </w:t>
      </w:r>
      <w:r w:rsidRPr="00D9130D">
        <w:rPr>
          <w:szCs w:val="28"/>
        </w:rPr>
        <w:t>земельных участков или объекта капитального строительства</w:t>
      </w:r>
      <w:r>
        <w:rPr>
          <w:szCs w:val="28"/>
        </w:rPr>
        <w:t xml:space="preserve">, </w:t>
      </w:r>
      <w:r w:rsidRPr="00D9130D">
        <w:rPr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в соответствии с Градостроительным кодексом Российской Федерации.</w:t>
      </w:r>
    </w:p>
    <w:p w14:paraId="4A5DC0AD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2.6. </w:t>
      </w:r>
      <w:r w:rsidRPr="00D9130D">
        <w:rPr>
          <w:szCs w:val="28"/>
        </w:rPr>
        <w:t>Осуществление иных задач и функций, предусмотренных Градостроительным кодексом Российской Федерации, действующими нормативными правовыми актами Российской Федерации и Забайкальского края, муниципальными правовыми актами.</w:t>
      </w:r>
    </w:p>
    <w:p w14:paraId="09B59381" w14:textId="77777777" w:rsidR="003B7682" w:rsidRPr="00D9130D" w:rsidRDefault="003B7682" w:rsidP="0017445F">
      <w:pPr>
        <w:ind w:left="4260" w:right="283"/>
        <w:jc w:val="both"/>
        <w:rPr>
          <w:szCs w:val="28"/>
        </w:rPr>
      </w:pPr>
    </w:p>
    <w:p w14:paraId="15E8697F" w14:textId="77777777" w:rsidR="003B7682" w:rsidRPr="00FB5AA7" w:rsidRDefault="003B7682" w:rsidP="0017445F">
      <w:pPr>
        <w:numPr>
          <w:ilvl w:val="0"/>
          <w:numId w:val="30"/>
        </w:numPr>
        <w:ind w:right="283"/>
        <w:rPr>
          <w:b/>
          <w:szCs w:val="28"/>
        </w:rPr>
      </w:pPr>
      <w:r w:rsidRPr="00FB5AA7">
        <w:rPr>
          <w:b/>
          <w:szCs w:val="28"/>
        </w:rPr>
        <w:t>Порядок деятельности комиссии</w:t>
      </w:r>
    </w:p>
    <w:p w14:paraId="1023F85E" w14:textId="77777777" w:rsidR="003B7682" w:rsidRPr="00D9130D" w:rsidRDefault="003B7682" w:rsidP="0017445F">
      <w:pPr>
        <w:ind w:left="3900" w:right="283"/>
        <w:jc w:val="both"/>
        <w:rPr>
          <w:szCs w:val="28"/>
        </w:rPr>
      </w:pPr>
    </w:p>
    <w:p w14:paraId="4EFBEFB6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 w:rsidRPr="00D9130D">
        <w:rPr>
          <w:szCs w:val="28"/>
        </w:rPr>
        <w:t>3.1</w:t>
      </w:r>
      <w:r>
        <w:rPr>
          <w:szCs w:val="28"/>
        </w:rPr>
        <w:t>.</w:t>
      </w:r>
      <w:r w:rsidRPr="00D9130D">
        <w:rPr>
          <w:szCs w:val="28"/>
        </w:rPr>
        <w:t xml:space="preserve"> Число членов комиссии не может составлять менее пяти.</w:t>
      </w:r>
    </w:p>
    <w:p w14:paraId="3227F07C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 w:rsidRPr="00D9130D">
        <w:rPr>
          <w:szCs w:val="28"/>
        </w:rPr>
        <w:t>3.2</w:t>
      </w:r>
      <w:r>
        <w:rPr>
          <w:szCs w:val="28"/>
        </w:rPr>
        <w:t>.</w:t>
      </w:r>
      <w:r w:rsidRPr="00D9130D">
        <w:rPr>
          <w:szCs w:val="28"/>
        </w:rPr>
        <w:t xml:space="preserve"> В состав комиссии входят:</w:t>
      </w:r>
    </w:p>
    <w:p w14:paraId="414196F2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 w:rsidRPr="00D9130D">
        <w:rPr>
          <w:szCs w:val="28"/>
        </w:rPr>
        <w:t xml:space="preserve">1) представители органов местного самоуправления </w:t>
      </w:r>
      <w:r w:rsidRPr="0010370B">
        <w:rPr>
          <w:szCs w:val="28"/>
        </w:rPr>
        <w:t>городского поселения «</w:t>
      </w:r>
      <w:proofErr w:type="spellStart"/>
      <w:r w:rsidRPr="0010370B">
        <w:rPr>
          <w:szCs w:val="28"/>
        </w:rPr>
        <w:t>Шерловогорское</w:t>
      </w:r>
      <w:proofErr w:type="spellEnd"/>
      <w:r w:rsidRPr="0010370B">
        <w:rPr>
          <w:szCs w:val="28"/>
        </w:rPr>
        <w:t>»</w:t>
      </w:r>
      <w:r w:rsidRPr="00D9130D">
        <w:rPr>
          <w:szCs w:val="28"/>
        </w:rPr>
        <w:t>, но не более пятидесяти процентов ее состава;</w:t>
      </w:r>
    </w:p>
    <w:p w14:paraId="0C4889D9" w14:textId="77777777" w:rsidR="003B7682" w:rsidRPr="00A83038" w:rsidRDefault="003B7682" w:rsidP="0017445F">
      <w:pPr>
        <w:ind w:right="283" w:firstLine="709"/>
        <w:jc w:val="both"/>
        <w:rPr>
          <w:szCs w:val="28"/>
        </w:rPr>
      </w:pPr>
      <w:r w:rsidRPr="00D9130D">
        <w:rPr>
          <w:szCs w:val="28"/>
        </w:rPr>
        <w:t xml:space="preserve">2) представители населения и юридических лиц, расположенных на территории </w:t>
      </w:r>
      <w:r w:rsidRPr="00A83038">
        <w:rPr>
          <w:szCs w:val="28"/>
        </w:rPr>
        <w:t>городского поселения «</w:t>
      </w:r>
      <w:proofErr w:type="spellStart"/>
      <w:r w:rsidRPr="00A83038">
        <w:rPr>
          <w:szCs w:val="28"/>
        </w:rPr>
        <w:t>Шерловогорское</w:t>
      </w:r>
      <w:proofErr w:type="spellEnd"/>
      <w:r w:rsidRPr="00A83038">
        <w:rPr>
          <w:szCs w:val="28"/>
        </w:rPr>
        <w:t>».</w:t>
      </w:r>
    </w:p>
    <w:p w14:paraId="55DD0BB1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 w:rsidRPr="00D9130D">
        <w:rPr>
          <w:szCs w:val="28"/>
        </w:rPr>
        <w:t>В состав комиссии могут входить представители территориальных органов федеральных органов исполнительной власти, органов исполнительной власти Забайкальского края.</w:t>
      </w:r>
    </w:p>
    <w:p w14:paraId="1C16788B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 w:rsidRPr="00D9130D">
        <w:rPr>
          <w:szCs w:val="28"/>
        </w:rPr>
        <w:t>3.3</w:t>
      </w:r>
      <w:r>
        <w:rPr>
          <w:szCs w:val="28"/>
        </w:rPr>
        <w:t>.</w:t>
      </w:r>
      <w:r w:rsidRPr="00D9130D">
        <w:rPr>
          <w:szCs w:val="28"/>
        </w:rPr>
        <w:t xml:space="preserve"> Деятельность членов комиссии осуществляется на общественных началах.</w:t>
      </w:r>
    </w:p>
    <w:p w14:paraId="251B2DE9" w14:textId="77777777" w:rsidR="003B7682" w:rsidRDefault="003B7682" w:rsidP="0017445F">
      <w:pPr>
        <w:ind w:right="283" w:firstLine="709"/>
        <w:jc w:val="both"/>
        <w:rPr>
          <w:szCs w:val="28"/>
        </w:rPr>
      </w:pPr>
      <w:r w:rsidRPr="00D9130D">
        <w:rPr>
          <w:szCs w:val="28"/>
        </w:rPr>
        <w:t>3.4</w:t>
      </w:r>
      <w:r>
        <w:rPr>
          <w:szCs w:val="28"/>
        </w:rPr>
        <w:t>.</w:t>
      </w:r>
      <w:r w:rsidRPr="00D9130D">
        <w:rPr>
          <w:szCs w:val="28"/>
        </w:rPr>
        <w:t xml:space="preserve"> </w:t>
      </w:r>
      <w:r w:rsidRPr="00887E98">
        <w:rPr>
          <w:szCs w:val="28"/>
        </w:rPr>
        <w:t>Деятельностью комиссии руководит председатель комиссии. Председатель комиссии назначает и ведет заседания комиссии, подписывает протоколы заседаний комиссии</w:t>
      </w:r>
      <w:r>
        <w:rPr>
          <w:szCs w:val="28"/>
        </w:rPr>
        <w:t>.</w:t>
      </w:r>
    </w:p>
    <w:p w14:paraId="1EBD0D14" w14:textId="77777777" w:rsidR="003B7682" w:rsidRDefault="003B7682" w:rsidP="0017445F">
      <w:pPr>
        <w:ind w:right="283" w:firstLine="709"/>
        <w:jc w:val="both"/>
        <w:rPr>
          <w:szCs w:val="28"/>
        </w:rPr>
      </w:pPr>
      <w:r w:rsidRPr="00887E98">
        <w:rPr>
          <w:szCs w:val="28"/>
        </w:rPr>
        <w:t xml:space="preserve">Председатель комиссии имеет заместителя. </w:t>
      </w:r>
    </w:p>
    <w:p w14:paraId="55AB6C0A" w14:textId="270168C1" w:rsidR="003B7682" w:rsidRPr="00D9130D" w:rsidRDefault="003B7682" w:rsidP="0017445F">
      <w:pPr>
        <w:ind w:right="283" w:firstLine="709"/>
        <w:jc w:val="both"/>
        <w:rPr>
          <w:szCs w:val="28"/>
        </w:rPr>
      </w:pPr>
      <w:r w:rsidRPr="00D9130D">
        <w:rPr>
          <w:szCs w:val="28"/>
        </w:rPr>
        <w:t xml:space="preserve">Ведение протоколов заседаний комиссии и иной организационно-технической работы осуществляет секретарь комиссии. Протокол подписывает председательствующий на заседании и секретарь комиссии. К протоколу могут прилагаться копии материалов в соответствии с повесткой заседания. В период отсутствия председателя его обязанности исполняет </w:t>
      </w:r>
      <w:r>
        <w:rPr>
          <w:szCs w:val="28"/>
        </w:rPr>
        <w:t xml:space="preserve">начальник </w:t>
      </w:r>
      <w:r w:rsidR="00836C80">
        <w:rPr>
          <w:szCs w:val="28"/>
        </w:rPr>
        <w:t>отдела градостроительства, земельно-имущественных отношений и социально-экономического планирования</w:t>
      </w:r>
      <w:r>
        <w:rPr>
          <w:szCs w:val="28"/>
        </w:rPr>
        <w:t xml:space="preserve">. </w:t>
      </w:r>
      <w:r w:rsidRPr="00D9130D">
        <w:rPr>
          <w:szCs w:val="28"/>
        </w:rPr>
        <w:t>В случае отсутствия секретаря комиссии председательствующим назначается исполняющее обязанности секретаря лицо из членов комиссии.</w:t>
      </w:r>
    </w:p>
    <w:p w14:paraId="2C5CA92E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 w:rsidRPr="00D9130D">
        <w:rPr>
          <w:szCs w:val="28"/>
        </w:rPr>
        <w:t>3.</w:t>
      </w:r>
      <w:r>
        <w:rPr>
          <w:szCs w:val="28"/>
        </w:rPr>
        <w:t>5.</w:t>
      </w:r>
      <w:r w:rsidRPr="00D9130D">
        <w:rPr>
          <w:szCs w:val="28"/>
        </w:rPr>
        <w:t xml:space="preserve"> 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является правомочным, если на нем присутствует не менее двух третей от общего числа членов комиссии.</w:t>
      </w:r>
    </w:p>
    <w:p w14:paraId="79D3129D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 w:rsidRPr="00D9130D">
        <w:rPr>
          <w:szCs w:val="28"/>
        </w:rPr>
        <w:t>3.</w:t>
      </w:r>
      <w:r>
        <w:rPr>
          <w:szCs w:val="28"/>
        </w:rPr>
        <w:t>6.</w:t>
      </w:r>
      <w:r w:rsidRPr="00D9130D">
        <w:rPr>
          <w:szCs w:val="28"/>
        </w:rPr>
        <w:t xml:space="preserve"> 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  <w:r>
        <w:rPr>
          <w:szCs w:val="28"/>
        </w:rPr>
        <w:t xml:space="preserve"> </w:t>
      </w:r>
      <w:r w:rsidRPr="00D9130D">
        <w:rPr>
          <w:szCs w:val="28"/>
        </w:rPr>
        <w:t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 При равенстве голосов голос председательствующего является решающим.</w:t>
      </w:r>
    </w:p>
    <w:p w14:paraId="317E0720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 w:rsidRPr="00D9130D">
        <w:rPr>
          <w:szCs w:val="28"/>
        </w:rPr>
        <w:t>3.</w:t>
      </w:r>
      <w:r>
        <w:rPr>
          <w:szCs w:val="28"/>
        </w:rPr>
        <w:t>7.</w:t>
      </w:r>
      <w:r w:rsidRPr="00D9130D">
        <w:rPr>
          <w:szCs w:val="28"/>
        </w:rPr>
        <w:t xml:space="preserve">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 его мнение учитывается при принятии решения и является обязательным приложением к протоколу заседания.  В случае отсутствия членов комиссии в работе комиссии могут принимать участие лица, замещающие их по должности по основному месту работы.</w:t>
      </w:r>
    </w:p>
    <w:p w14:paraId="4AE4144A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 w:rsidRPr="00D9130D">
        <w:rPr>
          <w:szCs w:val="28"/>
        </w:rPr>
        <w:t>3.</w:t>
      </w:r>
      <w:r>
        <w:rPr>
          <w:szCs w:val="28"/>
        </w:rPr>
        <w:t>8.</w:t>
      </w:r>
      <w:r w:rsidRPr="00D9130D">
        <w:rPr>
          <w:szCs w:val="28"/>
        </w:rPr>
        <w:t xml:space="preserve"> Комиссия вправе разрабатывать регламент своей работы по принятию решений и рассмотрению вопросов, отнесенных к ее компетенции.</w:t>
      </w:r>
    </w:p>
    <w:p w14:paraId="2AEB4788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 w:rsidRPr="00D9130D">
        <w:rPr>
          <w:szCs w:val="28"/>
        </w:rPr>
        <w:t>Регламент комиссии может предусматривать:</w:t>
      </w:r>
    </w:p>
    <w:p w14:paraId="1F23EE6C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 w:rsidRPr="00D9130D">
        <w:rPr>
          <w:szCs w:val="28"/>
        </w:rPr>
        <w:t>1) порядок подготовки вопросов для рассмотрения на заседаниях комиссии;</w:t>
      </w:r>
    </w:p>
    <w:p w14:paraId="407E59AF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 w:rsidRPr="00D9130D">
        <w:rPr>
          <w:szCs w:val="28"/>
        </w:rPr>
        <w:t>2) порядок и периодичность проведения заседаний комиссии;</w:t>
      </w:r>
    </w:p>
    <w:p w14:paraId="4A436E1C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 w:rsidRPr="00D9130D">
        <w:rPr>
          <w:szCs w:val="28"/>
        </w:rPr>
        <w:t>3) порядок ведения, содержание и форму протокола комиссии;</w:t>
      </w:r>
    </w:p>
    <w:p w14:paraId="17E3F25B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 w:rsidRPr="00D9130D">
        <w:rPr>
          <w:szCs w:val="28"/>
        </w:rPr>
        <w:t>4) порядок принятия решений путем голосования;</w:t>
      </w:r>
    </w:p>
    <w:p w14:paraId="1ED539CB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 w:rsidRPr="00D9130D">
        <w:rPr>
          <w:szCs w:val="28"/>
        </w:rPr>
        <w:t>5) порядок представления заключений комиссии;</w:t>
      </w:r>
    </w:p>
    <w:p w14:paraId="7516E514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 w:rsidRPr="00D9130D">
        <w:rPr>
          <w:szCs w:val="28"/>
        </w:rPr>
        <w:t>6) ответственность членов комиссии за нарушение регламента;</w:t>
      </w:r>
    </w:p>
    <w:p w14:paraId="0A5F2349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 w:rsidRPr="00D9130D">
        <w:rPr>
          <w:szCs w:val="28"/>
        </w:rPr>
        <w:t>7) обстоятельства, при которых члены комиссии не могут участвовать в голосовании (конфликт интересов), и другие вопросы.</w:t>
      </w:r>
    </w:p>
    <w:p w14:paraId="7ED95419" w14:textId="77777777" w:rsidR="003B7682" w:rsidRPr="00D9130D" w:rsidRDefault="003B7682" w:rsidP="0017445F">
      <w:pPr>
        <w:ind w:right="283" w:firstLine="709"/>
        <w:jc w:val="both"/>
        <w:rPr>
          <w:szCs w:val="28"/>
        </w:rPr>
      </w:pPr>
      <w:r w:rsidRPr="00D9130D">
        <w:rPr>
          <w:szCs w:val="28"/>
        </w:rPr>
        <w:t>3.</w:t>
      </w:r>
      <w:r>
        <w:rPr>
          <w:szCs w:val="28"/>
        </w:rPr>
        <w:t>9</w:t>
      </w:r>
      <w:r w:rsidRPr="00D9130D">
        <w:rPr>
          <w:szCs w:val="28"/>
        </w:rPr>
        <w:t xml:space="preserve">. </w:t>
      </w:r>
      <w:r w:rsidRPr="00D07C11">
        <w:rPr>
          <w:szCs w:val="28"/>
        </w:rPr>
        <w:t>В нерабочие праздничные дни з</w:t>
      </w:r>
      <w:r>
        <w:rPr>
          <w:szCs w:val="28"/>
        </w:rPr>
        <w:t>аседания комиссии не проводятся</w:t>
      </w:r>
      <w:r w:rsidRPr="00D9130D">
        <w:rPr>
          <w:szCs w:val="28"/>
        </w:rPr>
        <w:t>.</w:t>
      </w:r>
    </w:p>
    <w:p w14:paraId="727C4634" w14:textId="77777777" w:rsidR="003B7682" w:rsidRPr="00D9130D" w:rsidRDefault="003B7682" w:rsidP="0017445F">
      <w:pPr>
        <w:ind w:right="283" w:firstLine="709"/>
        <w:rPr>
          <w:szCs w:val="28"/>
        </w:rPr>
      </w:pPr>
      <w:r>
        <w:rPr>
          <w:szCs w:val="28"/>
        </w:rPr>
        <w:t xml:space="preserve">                </w:t>
      </w:r>
    </w:p>
    <w:p w14:paraId="116ECCC3" w14:textId="1FE9A36E" w:rsidR="00F926F7" w:rsidRDefault="00F926F7" w:rsidP="0017445F">
      <w:pPr>
        <w:ind w:right="283"/>
        <w:jc w:val="right"/>
        <w:rPr>
          <w:szCs w:val="28"/>
        </w:rPr>
      </w:pPr>
      <w:r w:rsidRPr="00217AAD">
        <w:rPr>
          <w:szCs w:val="28"/>
        </w:rPr>
        <w:t xml:space="preserve">Приложение </w:t>
      </w:r>
      <w:r w:rsidR="003B7682">
        <w:rPr>
          <w:szCs w:val="28"/>
        </w:rPr>
        <w:t>2</w:t>
      </w:r>
    </w:p>
    <w:p w14:paraId="62B217E6" w14:textId="36D45097" w:rsidR="00F926F7" w:rsidRDefault="00F926F7" w:rsidP="0017445F">
      <w:pPr>
        <w:ind w:right="283"/>
        <w:jc w:val="right"/>
        <w:rPr>
          <w:szCs w:val="28"/>
        </w:rPr>
      </w:pPr>
      <w:bookmarkStart w:id="2" w:name="_Hlk486948679"/>
      <w:r>
        <w:rPr>
          <w:szCs w:val="28"/>
        </w:rPr>
        <w:t xml:space="preserve">к постановлению </w:t>
      </w:r>
      <w:r w:rsidR="00A72CA4">
        <w:rPr>
          <w:szCs w:val="28"/>
        </w:rPr>
        <w:t>главы</w:t>
      </w:r>
      <w:r>
        <w:rPr>
          <w:szCs w:val="28"/>
        </w:rPr>
        <w:t xml:space="preserve"> </w:t>
      </w:r>
    </w:p>
    <w:p w14:paraId="654BC232" w14:textId="19E78BFC" w:rsidR="00F926F7" w:rsidRDefault="00153245" w:rsidP="0017445F">
      <w:pPr>
        <w:ind w:right="283"/>
        <w:jc w:val="right"/>
        <w:rPr>
          <w:szCs w:val="28"/>
        </w:rPr>
      </w:pPr>
      <w:r>
        <w:rPr>
          <w:szCs w:val="28"/>
        </w:rPr>
        <w:t>городского поселения</w:t>
      </w:r>
      <w:r w:rsidR="00F926F7">
        <w:rPr>
          <w:szCs w:val="28"/>
        </w:rPr>
        <w:t xml:space="preserve"> «</w:t>
      </w:r>
      <w:proofErr w:type="spellStart"/>
      <w:r>
        <w:rPr>
          <w:szCs w:val="28"/>
        </w:rPr>
        <w:t>Шерловогорское</w:t>
      </w:r>
      <w:proofErr w:type="spellEnd"/>
      <w:r w:rsidR="00F926F7">
        <w:rPr>
          <w:szCs w:val="28"/>
        </w:rPr>
        <w:t xml:space="preserve">» </w:t>
      </w:r>
    </w:p>
    <w:p w14:paraId="2EEAD75C" w14:textId="5AF25B7F" w:rsidR="00F926F7" w:rsidRPr="00217AAD" w:rsidRDefault="00153245" w:rsidP="0017445F">
      <w:pPr>
        <w:ind w:right="283"/>
        <w:jc w:val="center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17445F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="0017445F">
        <w:rPr>
          <w:szCs w:val="28"/>
        </w:rPr>
        <w:t xml:space="preserve"> </w:t>
      </w:r>
      <w:r>
        <w:rPr>
          <w:szCs w:val="28"/>
        </w:rPr>
        <w:t xml:space="preserve">    </w:t>
      </w:r>
      <w:r w:rsidR="00B66D1D">
        <w:rPr>
          <w:szCs w:val="28"/>
        </w:rPr>
        <w:t xml:space="preserve">        </w:t>
      </w:r>
      <w:r>
        <w:rPr>
          <w:szCs w:val="28"/>
        </w:rPr>
        <w:t xml:space="preserve">  </w:t>
      </w:r>
      <w:r w:rsidR="00F926F7">
        <w:rPr>
          <w:szCs w:val="28"/>
        </w:rPr>
        <w:t xml:space="preserve">от </w:t>
      </w:r>
      <w:r>
        <w:rPr>
          <w:szCs w:val="28"/>
        </w:rPr>
        <w:t>2</w:t>
      </w:r>
      <w:r w:rsidR="00976C33">
        <w:rPr>
          <w:szCs w:val="28"/>
        </w:rPr>
        <w:t>2</w:t>
      </w:r>
      <w:r w:rsidR="00F926F7">
        <w:rPr>
          <w:szCs w:val="28"/>
        </w:rPr>
        <w:t xml:space="preserve"> </w:t>
      </w:r>
      <w:r>
        <w:rPr>
          <w:szCs w:val="28"/>
        </w:rPr>
        <w:t>марта</w:t>
      </w:r>
      <w:r w:rsidR="00F926F7">
        <w:rPr>
          <w:szCs w:val="28"/>
        </w:rPr>
        <w:t xml:space="preserve"> 202</w:t>
      </w:r>
      <w:r>
        <w:rPr>
          <w:szCs w:val="28"/>
        </w:rPr>
        <w:t>2</w:t>
      </w:r>
      <w:r w:rsidR="00F926F7">
        <w:rPr>
          <w:szCs w:val="28"/>
        </w:rPr>
        <w:t xml:space="preserve"> года №</w:t>
      </w:r>
      <w:bookmarkEnd w:id="2"/>
      <w:r w:rsidR="00F926F7">
        <w:rPr>
          <w:szCs w:val="28"/>
        </w:rPr>
        <w:t xml:space="preserve"> </w:t>
      </w:r>
      <w:r w:rsidR="00B66D1D">
        <w:rPr>
          <w:szCs w:val="28"/>
        </w:rPr>
        <w:t>1</w:t>
      </w:r>
    </w:p>
    <w:p w14:paraId="0254AC95" w14:textId="77777777" w:rsidR="00F926F7" w:rsidRPr="00217AAD" w:rsidRDefault="00F926F7" w:rsidP="0017445F">
      <w:pPr>
        <w:ind w:right="283"/>
        <w:rPr>
          <w:szCs w:val="28"/>
        </w:rPr>
      </w:pPr>
    </w:p>
    <w:p w14:paraId="740C1640" w14:textId="77777777" w:rsidR="003B7682" w:rsidRDefault="003B7682" w:rsidP="0017445F">
      <w:pPr>
        <w:tabs>
          <w:tab w:val="left" w:pos="2643"/>
        </w:tabs>
        <w:ind w:right="283"/>
        <w:jc w:val="center"/>
        <w:rPr>
          <w:b/>
          <w:szCs w:val="28"/>
        </w:rPr>
      </w:pPr>
    </w:p>
    <w:p w14:paraId="0158720E" w14:textId="612F70ED" w:rsidR="00F926F7" w:rsidRPr="007C6CE8" w:rsidRDefault="00F926F7" w:rsidP="0017445F">
      <w:pPr>
        <w:tabs>
          <w:tab w:val="left" w:pos="2643"/>
        </w:tabs>
        <w:ind w:right="283"/>
        <w:jc w:val="center"/>
        <w:rPr>
          <w:b/>
          <w:szCs w:val="28"/>
        </w:rPr>
      </w:pPr>
      <w:r w:rsidRPr="007C6CE8">
        <w:rPr>
          <w:b/>
          <w:szCs w:val="28"/>
        </w:rPr>
        <w:t>СОСТАВ</w:t>
      </w:r>
    </w:p>
    <w:p w14:paraId="391C299A" w14:textId="77777777" w:rsidR="00F926F7" w:rsidRPr="007C6CE8" w:rsidRDefault="00F926F7" w:rsidP="0017445F">
      <w:pPr>
        <w:tabs>
          <w:tab w:val="left" w:pos="2643"/>
        </w:tabs>
        <w:ind w:right="283"/>
        <w:jc w:val="center"/>
        <w:rPr>
          <w:b/>
          <w:szCs w:val="28"/>
        </w:rPr>
      </w:pPr>
      <w:r w:rsidRPr="007C6CE8">
        <w:rPr>
          <w:b/>
          <w:szCs w:val="28"/>
        </w:rPr>
        <w:t>комиссии по подготовке проекта правил землепользования и застройки</w:t>
      </w:r>
    </w:p>
    <w:p w14:paraId="0874BA5D" w14:textId="277D6AB0" w:rsidR="00F926F7" w:rsidRPr="007C6CE8" w:rsidRDefault="00153245" w:rsidP="0017445F">
      <w:pPr>
        <w:tabs>
          <w:tab w:val="left" w:pos="2643"/>
        </w:tabs>
        <w:ind w:right="283"/>
        <w:jc w:val="center"/>
        <w:rPr>
          <w:b/>
          <w:szCs w:val="28"/>
        </w:rPr>
      </w:pPr>
      <w:r>
        <w:rPr>
          <w:b/>
          <w:szCs w:val="28"/>
        </w:rPr>
        <w:t>городского поселения</w:t>
      </w:r>
      <w:r w:rsidR="00F926F7" w:rsidRPr="007C6CE8"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Шерловогорское</w:t>
      </w:r>
      <w:proofErr w:type="spellEnd"/>
      <w:r w:rsidR="00F926F7" w:rsidRPr="007C6CE8">
        <w:rPr>
          <w:b/>
          <w:szCs w:val="28"/>
        </w:rPr>
        <w:t>»</w:t>
      </w:r>
    </w:p>
    <w:p w14:paraId="011E3052" w14:textId="77777777" w:rsidR="00F926F7" w:rsidRPr="00217AAD" w:rsidRDefault="00F926F7" w:rsidP="0017445F">
      <w:pPr>
        <w:tabs>
          <w:tab w:val="left" w:pos="2643"/>
        </w:tabs>
        <w:ind w:right="283"/>
        <w:jc w:val="center"/>
        <w:rPr>
          <w:szCs w:val="28"/>
        </w:rPr>
      </w:pPr>
    </w:p>
    <w:p w14:paraId="7E30658B" w14:textId="77777777" w:rsidR="00F926F7" w:rsidRPr="00217AAD" w:rsidRDefault="00F926F7" w:rsidP="0017445F">
      <w:pPr>
        <w:tabs>
          <w:tab w:val="left" w:pos="2643"/>
        </w:tabs>
        <w:ind w:right="283"/>
        <w:jc w:val="both"/>
        <w:rPr>
          <w:szCs w:val="28"/>
        </w:rPr>
      </w:pPr>
    </w:p>
    <w:p w14:paraId="21B488B3" w14:textId="77777777" w:rsidR="00F926F7" w:rsidRPr="00153245" w:rsidRDefault="00F926F7" w:rsidP="0017445F">
      <w:pPr>
        <w:tabs>
          <w:tab w:val="left" w:pos="2643"/>
        </w:tabs>
        <w:ind w:right="283"/>
        <w:rPr>
          <w:b/>
          <w:bCs/>
          <w:szCs w:val="28"/>
        </w:rPr>
      </w:pPr>
      <w:r w:rsidRPr="00153245">
        <w:rPr>
          <w:b/>
          <w:bCs/>
          <w:szCs w:val="28"/>
        </w:rPr>
        <w:t>Председатель комиссии:</w:t>
      </w:r>
    </w:p>
    <w:p w14:paraId="25ECFC24" w14:textId="3D824D36" w:rsidR="00F926F7" w:rsidRDefault="00A505C2" w:rsidP="0017445F">
      <w:pPr>
        <w:tabs>
          <w:tab w:val="left" w:pos="2643"/>
        </w:tabs>
        <w:ind w:right="283"/>
        <w:rPr>
          <w:szCs w:val="28"/>
        </w:rPr>
      </w:pPr>
      <w:proofErr w:type="spellStart"/>
      <w:r w:rsidRPr="00A505C2">
        <w:rPr>
          <w:szCs w:val="28"/>
          <w:u w:val="single"/>
        </w:rPr>
        <w:t>Шмигирилова</w:t>
      </w:r>
      <w:proofErr w:type="spellEnd"/>
      <w:r w:rsidRPr="00A505C2">
        <w:rPr>
          <w:szCs w:val="28"/>
          <w:u w:val="single"/>
        </w:rPr>
        <w:t xml:space="preserve"> Ольга Вячеславовна</w:t>
      </w:r>
      <w:r w:rsidR="00F926F7" w:rsidRPr="00217AAD">
        <w:rPr>
          <w:szCs w:val="28"/>
        </w:rPr>
        <w:t xml:space="preserve"> –</w:t>
      </w:r>
      <w:r w:rsidR="00F926F7">
        <w:rPr>
          <w:szCs w:val="28"/>
        </w:rPr>
        <w:t xml:space="preserve"> </w:t>
      </w:r>
      <w:r w:rsidR="00976C33">
        <w:rPr>
          <w:szCs w:val="28"/>
        </w:rPr>
        <w:t>заместитель руководителя</w:t>
      </w:r>
      <w:r w:rsidR="00F926F7">
        <w:rPr>
          <w:szCs w:val="28"/>
        </w:rPr>
        <w:t xml:space="preserve">                       </w:t>
      </w:r>
    </w:p>
    <w:p w14:paraId="0F91C500" w14:textId="0F13C2F9" w:rsidR="00F926F7" w:rsidRDefault="00F926F7" w:rsidP="0017445F">
      <w:pPr>
        <w:tabs>
          <w:tab w:val="left" w:pos="2643"/>
        </w:tabs>
        <w:ind w:right="283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="00A505C2">
        <w:rPr>
          <w:szCs w:val="28"/>
        </w:rPr>
        <w:t xml:space="preserve">    </w:t>
      </w:r>
      <w:r>
        <w:rPr>
          <w:szCs w:val="28"/>
        </w:rPr>
        <w:t xml:space="preserve">  </w:t>
      </w:r>
      <w:r w:rsidR="00976C33">
        <w:rPr>
          <w:szCs w:val="28"/>
        </w:rPr>
        <w:t>администрации городского</w:t>
      </w:r>
      <w:r w:rsidRPr="00217AAD">
        <w:rPr>
          <w:szCs w:val="28"/>
        </w:rPr>
        <w:t xml:space="preserve"> </w:t>
      </w:r>
    </w:p>
    <w:p w14:paraId="663F5542" w14:textId="2D294C34" w:rsidR="00F926F7" w:rsidRPr="00217AAD" w:rsidRDefault="00F926F7" w:rsidP="0017445F">
      <w:pPr>
        <w:tabs>
          <w:tab w:val="left" w:pos="2643"/>
        </w:tabs>
        <w:ind w:right="283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976C33">
        <w:rPr>
          <w:szCs w:val="28"/>
        </w:rPr>
        <w:t xml:space="preserve">   поселения «</w:t>
      </w:r>
      <w:proofErr w:type="spellStart"/>
      <w:r w:rsidR="00976C33">
        <w:rPr>
          <w:szCs w:val="28"/>
        </w:rPr>
        <w:t>Шерловогорское</w:t>
      </w:r>
      <w:proofErr w:type="spellEnd"/>
      <w:r w:rsidR="00976C33">
        <w:rPr>
          <w:szCs w:val="28"/>
        </w:rPr>
        <w:t>»</w:t>
      </w:r>
    </w:p>
    <w:p w14:paraId="26B6B106" w14:textId="77777777" w:rsidR="00F926F7" w:rsidRPr="00153245" w:rsidRDefault="00F926F7" w:rsidP="0017445F">
      <w:pPr>
        <w:tabs>
          <w:tab w:val="left" w:pos="2643"/>
        </w:tabs>
        <w:ind w:right="283"/>
        <w:jc w:val="both"/>
        <w:rPr>
          <w:b/>
          <w:bCs/>
          <w:szCs w:val="28"/>
        </w:rPr>
      </w:pPr>
      <w:r w:rsidRPr="00153245">
        <w:rPr>
          <w:b/>
          <w:bCs/>
          <w:szCs w:val="28"/>
        </w:rPr>
        <w:t>Секретарь комиссии:</w:t>
      </w:r>
    </w:p>
    <w:p w14:paraId="49B20A2C" w14:textId="3B952C32" w:rsidR="00F926F7" w:rsidRDefault="00153245" w:rsidP="0017445F">
      <w:pPr>
        <w:tabs>
          <w:tab w:val="left" w:pos="2643"/>
        </w:tabs>
        <w:ind w:right="283"/>
        <w:jc w:val="both"/>
        <w:rPr>
          <w:szCs w:val="28"/>
        </w:rPr>
      </w:pPr>
      <w:r w:rsidRPr="00A505C2">
        <w:rPr>
          <w:szCs w:val="28"/>
          <w:u w:val="single"/>
        </w:rPr>
        <w:t>Сухорукова Анастасия Николаевна</w:t>
      </w:r>
      <w:r w:rsidR="00F926F7">
        <w:rPr>
          <w:szCs w:val="28"/>
        </w:rPr>
        <w:t xml:space="preserve"> </w:t>
      </w:r>
      <w:r>
        <w:rPr>
          <w:szCs w:val="28"/>
        </w:rPr>
        <w:t>–</w:t>
      </w:r>
      <w:r w:rsidR="00F926F7" w:rsidRPr="00217AAD">
        <w:rPr>
          <w:szCs w:val="28"/>
        </w:rPr>
        <w:t xml:space="preserve"> </w:t>
      </w:r>
      <w:r>
        <w:rPr>
          <w:szCs w:val="28"/>
        </w:rPr>
        <w:t xml:space="preserve">главный специалист </w:t>
      </w:r>
      <w:r w:rsidR="00A505C2">
        <w:rPr>
          <w:szCs w:val="28"/>
        </w:rPr>
        <w:t xml:space="preserve">по земельным </w:t>
      </w:r>
      <w:r w:rsidR="00F926F7">
        <w:rPr>
          <w:szCs w:val="28"/>
        </w:rPr>
        <w:t xml:space="preserve">  </w:t>
      </w:r>
    </w:p>
    <w:p w14:paraId="4E3D0F67" w14:textId="06E72BA7" w:rsidR="00F926F7" w:rsidRPr="00295075" w:rsidRDefault="00F926F7" w:rsidP="0017445F">
      <w:pPr>
        <w:tabs>
          <w:tab w:val="left" w:pos="2643"/>
        </w:tabs>
        <w:ind w:right="28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A505C2">
        <w:rPr>
          <w:szCs w:val="28"/>
        </w:rPr>
        <w:t xml:space="preserve">   отношениям МБУ «Служба МТО»</w:t>
      </w:r>
      <w:r>
        <w:rPr>
          <w:szCs w:val="28"/>
        </w:rPr>
        <w:t xml:space="preserve"> </w:t>
      </w:r>
    </w:p>
    <w:p w14:paraId="5A9E7CFE" w14:textId="0CF17585" w:rsidR="00F926F7" w:rsidRDefault="00F926F7" w:rsidP="0017445F">
      <w:pPr>
        <w:tabs>
          <w:tab w:val="left" w:pos="2643"/>
        </w:tabs>
        <w:ind w:right="28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14:paraId="0D2DFAC3" w14:textId="77777777" w:rsidR="00F926F7" w:rsidRPr="00A505C2" w:rsidRDefault="00F926F7" w:rsidP="0017445F">
      <w:pPr>
        <w:tabs>
          <w:tab w:val="left" w:pos="2643"/>
        </w:tabs>
        <w:ind w:right="283"/>
        <w:rPr>
          <w:b/>
          <w:bCs/>
          <w:szCs w:val="28"/>
        </w:rPr>
      </w:pPr>
      <w:r w:rsidRPr="00A505C2">
        <w:rPr>
          <w:b/>
          <w:bCs/>
          <w:szCs w:val="28"/>
        </w:rPr>
        <w:t>Члены комиссии:</w:t>
      </w:r>
    </w:p>
    <w:p w14:paraId="034ED7DE" w14:textId="51F7E323" w:rsidR="00F926F7" w:rsidRDefault="00A505C2" w:rsidP="0017445F">
      <w:pPr>
        <w:tabs>
          <w:tab w:val="left" w:pos="2643"/>
        </w:tabs>
        <w:ind w:right="283"/>
        <w:jc w:val="both"/>
        <w:rPr>
          <w:szCs w:val="28"/>
        </w:rPr>
      </w:pPr>
      <w:proofErr w:type="spellStart"/>
      <w:r w:rsidRPr="00A505C2">
        <w:rPr>
          <w:szCs w:val="28"/>
          <w:u w:val="single"/>
        </w:rPr>
        <w:t>Ромазан</w:t>
      </w:r>
      <w:proofErr w:type="spellEnd"/>
      <w:r w:rsidRPr="00A505C2">
        <w:rPr>
          <w:szCs w:val="28"/>
          <w:u w:val="single"/>
        </w:rPr>
        <w:t xml:space="preserve"> Лидия Геннадьевна</w:t>
      </w:r>
      <w:r w:rsidR="00F926F7">
        <w:rPr>
          <w:szCs w:val="28"/>
        </w:rPr>
        <w:t xml:space="preserve"> -</w:t>
      </w:r>
      <w:r>
        <w:rPr>
          <w:szCs w:val="28"/>
        </w:rPr>
        <w:t xml:space="preserve"> </w:t>
      </w:r>
      <w:r w:rsidR="00F926F7">
        <w:rPr>
          <w:szCs w:val="28"/>
        </w:rPr>
        <w:t>начальник</w:t>
      </w:r>
      <w:r w:rsidR="00F926F7" w:rsidRPr="00A252F8">
        <w:rPr>
          <w:szCs w:val="28"/>
        </w:rPr>
        <w:t xml:space="preserve"> </w:t>
      </w:r>
      <w:proofErr w:type="spellStart"/>
      <w:r>
        <w:rPr>
          <w:szCs w:val="28"/>
        </w:rPr>
        <w:t>ОГЗИОиСЭП</w:t>
      </w:r>
      <w:proofErr w:type="spellEnd"/>
      <w:r>
        <w:rPr>
          <w:szCs w:val="28"/>
        </w:rPr>
        <w:t>;</w:t>
      </w:r>
    </w:p>
    <w:p w14:paraId="02BC1EBE" w14:textId="5DCE36F6" w:rsidR="00F926F7" w:rsidRDefault="00A505C2" w:rsidP="0017445F">
      <w:pPr>
        <w:tabs>
          <w:tab w:val="left" w:pos="2643"/>
        </w:tabs>
        <w:ind w:right="283"/>
        <w:jc w:val="both"/>
        <w:rPr>
          <w:szCs w:val="28"/>
        </w:rPr>
      </w:pPr>
      <w:r>
        <w:rPr>
          <w:szCs w:val="28"/>
          <w:u w:val="single"/>
        </w:rPr>
        <w:t>Шадрина Ольга Александровна</w:t>
      </w:r>
      <w:r w:rsidR="00F926F7">
        <w:rPr>
          <w:szCs w:val="28"/>
        </w:rPr>
        <w:t xml:space="preserve"> </w:t>
      </w:r>
      <w:r>
        <w:rPr>
          <w:szCs w:val="28"/>
        </w:rPr>
        <w:t>–</w:t>
      </w:r>
      <w:r w:rsidR="00F926F7" w:rsidRPr="00217AAD">
        <w:rPr>
          <w:szCs w:val="28"/>
        </w:rPr>
        <w:t xml:space="preserve"> </w:t>
      </w:r>
      <w:r>
        <w:rPr>
          <w:szCs w:val="28"/>
        </w:rPr>
        <w:t xml:space="preserve">начальник отдела </w:t>
      </w:r>
      <w:proofErr w:type="spellStart"/>
      <w:r>
        <w:rPr>
          <w:szCs w:val="28"/>
        </w:rPr>
        <w:t>ЖКХиЧС</w:t>
      </w:r>
      <w:proofErr w:type="spellEnd"/>
      <w:r w:rsidR="00F926F7">
        <w:rPr>
          <w:szCs w:val="28"/>
        </w:rPr>
        <w:t>;</w:t>
      </w:r>
    </w:p>
    <w:p w14:paraId="05F41042" w14:textId="21796188" w:rsidR="00F926F7" w:rsidRDefault="00A505C2" w:rsidP="0017445F">
      <w:pPr>
        <w:tabs>
          <w:tab w:val="left" w:pos="2643"/>
        </w:tabs>
        <w:ind w:right="283"/>
        <w:jc w:val="both"/>
        <w:rPr>
          <w:szCs w:val="28"/>
        </w:rPr>
      </w:pPr>
      <w:r>
        <w:rPr>
          <w:szCs w:val="28"/>
          <w:u w:val="single"/>
        </w:rPr>
        <w:t>Чеховская Нина Ивановна</w:t>
      </w:r>
      <w:r w:rsidR="00F926F7">
        <w:rPr>
          <w:szCs w:val="28"/>
        </w:rPr>
        <w:t xml:space="preserve"> </w:t>
      </w:r>
      <w:r w:rsidR="00976C33">
        <w:rPr>
          <w:szCs w:val="28"/>
        </w:rPr>
        <w:t>-</w:t>
      </w:r>
      <w:r w:rsidR="00F926F7">
        <w:rPr>
          <w:szCs w:val="28"/>
        </w:rPr>
        <w:t xml:space="preserve"> п</w:t>
      </w:r>
      <w:r w:rsidR="001C45A8">
        <w:rPr>
          <w:szCs w:val="28"/>
        </w:rPr>
        <w:t>редседатель Забайкальской региональной организации «Всероссийское общество инвалидов»;</w:t>
      </w:r>
    </w:p>
    <w:p w14:paraId="2DF8A0C9" w14:textId="288077FF" w:rsidR="00976C33" w:rsidRDefault="00976C33" w:rsidP="0017445F">
      <w:pPr>
        <w:tabs>
          <w:tab w:val="left" w:pos="2643"/>
        </w:tabs>
        <w:ind w:right="283"/>
        <w:jc w:val="both"/>
        <w:rPr>
          <w:szCs w:val="28"/>
        </w:rPr>
      </w:pPr>
      <w:r w:rsidRPr="00976C33">
        <w:rPr>
          <w:szCs w:val="28"/>
          <w:u w:val="single"/>
        </w:rPr>
        <w:t>Белькова Людмила Евгеньевна</w:t>
      </w:r>
      <w:r>
        <w:rPr>
          <w:szCs w:val="28"/>
        </w:rPr>
        <w:t xml:space="preserve"> – кадастровый инженер МБУ «Служба МТО»;</w:t>
      </w:r>
    </w:p>
    <w:p w14:paraId="63883106" w14:textId="17CB3006" w:rsidR="00976C33" w:rsidRPr="00217AAD" w:rsidRDefault="00976C33" w:rsidP="0017445F">
      <w:pPr>
        <w:tabs>
          <w:tab w:val="left" w:pos="2643"/>
        </w:tabs>
        <w:ind w:right="283"/>
        <w:jc w:val="both"/>
        <w:rPr>
          <w:szCs w:val="28"/>
        </w:rPr>
      </w:pPr>
      <w:r w:rsidRPr="00976C33">
        <w:rPr>
          <w:szCs w:val="28"/>
          <w:u w:val="single"/>
        </w:rPr>
        <w:t>Маковеева Елена Анатольевна</w:t>
      </w:r>
      <w:r>
        <w:rPr>
          <w:szCs w:val="28"/>
        </w:rPr>
        <w:t xml:space="preserve"> – специалист ВУС.</w:t>
      </w:r>
    </w:p>
    <w:p w14:paraId="7F20650C" w14:textId="77777777" w:rsidR="00F926F7" w:rsidRPr="00217AAD" w:rsidRDefault="00F926F7" w:rsidP="0017445F">
      <w:pPr>
        <w:tabs>
          <w:tab w:val="left" w:pos="2643"/>
        </w:tabs>
        <w:ind w:right="283"/>
        <w:jc w:val="both"/>
        <w:rPr>
          <w:szCs w:val="28"/>
        </w:rPr>
      </w:pPr>
    </w:p>
    <w:p w14:paraId="18D174F6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3680C7E0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i/>
          <w:sz w:val="24"/>
        </w:rPr>
      </w:pPr>
    </w:p>
    <w:p w14:paraId="0580B34C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356B12B2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67B91752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42C08AC4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6F986335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4422D892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07DB3DAC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00D9A0CB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37FA2CCA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13951F32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5ADA8FFD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0DD2BA0D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p w14:paraId="68382FBB" w14:textId="77777777" w:rsidR="00F926F7" w:rsidRPr="00B120AD" w:rsidRDefault="00F926F7" w:rsidP="0017445F">
      <w:pPr>
        <w:tabs>
          <w:tab w:val="left" w:pos="2643"/>
        </w:tabs>
        <w:ind w:right="283"/>
        <w:jc w:val="both"/>
        <w:rPr>
          <w:rFonts w:ascii="Arial" w:hAnsi="Arial" w:cs="Arial"/>
          <w:sz w:val="24"/>
        </w:rPr>
      </w:pPr>
    </w:p>
    <w:sectPr w:rsidR="00F926F7" w:rsidRPr="00B120AD" w:rsidSect="0017445F">
      <w:headerReference w:type="even" r:id="rId9"/>
      <w:headerReference w:type="default" r:id="rId10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28551" w14:textId="77777777" w:rsidR="007762DE" w:rsidRDefault="007762DE">
      <w:r>
        <w:separator/>
      </w:r>
    </w:p>
  </w:endnote>
  <w:endnote w:type="continuationSeparator" w:id="0">
    <w:p w14:paraId="549567D6" w14:textId="77777777" w:rsidR="007762DE" w:rsidRDefault="0077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E4461" w14:textId="77777777" w:rsidR="007762DE" w:rsidRDefault="007762DE">
      <w:r>
        <w:separator/>
      </w:r>
    </w:p>
  </w:footnote>
  <w:footnote w:type="continuationSeparator" w:id="0">
    <w:p w14:paraId="5E9B737E" w14:textId="77777777" w:rsidR="007762DE" w:rsidRDefault="0077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DE884" w14:textId="77777777" w:rsidR="00A45AE0" w:rsidRDefault="009D1830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9DCFCC" w14:textId="77777777" w:rsidR="00A45AE0" w:rsidRDefault="00A45A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1EC80" w14:textId="2B15F02D" w:rsidR="00A45AE0" w:rsidRDefault="00A45AE0" w:rsidP="00A72CA4">
    <w:pPr>
      <w:pStyle w:val="a5"/>
    </w:pPr>
  </w:p>
  <w:p w14:paraId="0B3AAAA4" w14:textId="77777777" w:rsidR="00A45AE0" w:rsidRDefault="00A45A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2C15E08"/>
    <w:multiLevelType w:val="hybridMultilevel"/>
    <w:tmpl w:val="A09C0268"/>
    <w:lvl w:ilvl="0" w:tplc="81C04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4" w15:restartNumberingAfterBreak="0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253A5BE1"/>
    <w:multiLevelType w:val="hybridMultilevel"/>
    <w:tmpl w:val="C000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E414B"/>
    <w:multiLevelType w:val="hybridMultilevel"/>
    <w:tmpl w:val="43F6B514"/>
    <w:lvl w:ilvl="0" w:tplc="AF1676F0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1" w15:restartNumberingAfterBreak="0">
    <w:nsid w:val="2DC1009B"/>
    <w:multiLevelType w:val="hybridMultilevel"/>
    <w:tmpl w:val="8686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4" w15:restartNumberingAfterBreak="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D7B4A3E"/>
    <w:multiLevelType w:val="hybridMultilevel"/>
    <w:tmpl w:val="AE4E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9003737"/>
    <w:multiLevelType w:val="multilevel"/>
    <w:tmpl w:val="BFAA7E5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9" w15:restartNumberingAfterBreak="0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00F769C"/>
    <w:multiLevelType w:val="hybridMultilevel"/>
    <w:tmpl w:val="E340B0F6"/>
    <w:lvl w:ilvl="0" w:tplc="0046C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 w15:restartNumberingAfterBreak="0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26" w15:restartNumberingAfterBreak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8"/>
  </w:num>
  <w:num w:numId="3">
    <w:abstractNumId w:val="27"/>
  </w:num>
  <w:num w:numId="4">
    <w:abstractNumId w:val="12"/>
  </w:num>
  <w:num w:numId="5">
    <w:abstractNumId w:val="10"/>
  </w:num>
  <w:num w:numId="6">
    <w:abstractNumId w:val="13"/>
  </w:num>
  <w:num w:numId="7">
    <w:abstractNumId w:val="15"/>
  </w:num>
  <w:num w:numId="8">
    <w:abstractNumId w:val="24"/>
  </w:num>
  <w:num w:numId="9">
    <w:abstractNumId w:val="3"/>
  </w:num>
  <w:num w:numId="10">
    <w:abstractNumId w:val="22"/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6"/>
  </w:num>
  <w:num w:numId="16">
    <w:abstractNumId w:val="21"/>
  </w:num>
  <w:num w:numId="17">
    <w:abstractNumId w:val="1"/>
  </w:num>
  <w:num w:numId="18">
    <w:abstractNumId w:val="19"/>
  </w:num>
  <w:num w:numId="19">
    <w:abstractNumId w:val="4"/>
  </w:num>
  <w:num w:numId="20">
    <w:abstractNumId w:val="17"/>
  </w:num>
  <w:num w:numId="21">
    <w:abstractNumId w:val="14"/>
  </w:num>
  <w:num w:numId="22">
    <w:abstractNumId w:val="25"/>
  </w:num>
  <w:num w:numId="23">
    <w:abstractNumId w:val="26"/>
  </w:num>
  <w:num w:numId="24">
    <w:abstractNumId w:val="9"/>
  </w:num>
  <w:num w:numId="25">
    <w:abstractNumId w:val="16"/>
  </w:num>
  <w:num w:numId="26">
    <w:abstractNumId w:val="7"/>
  </w:num>
  <w:num w:numId="27">
    <w:abstractNumId w:val="2"/>
  </w:num>
  <w:num w:numId="28">
    <w:abstractNumId w:val="23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D26A4"/>
    <w:rsid w:val="0000397B"/>
    <w:rsid w:val="00011101"/>
    <w:rsid w:val="000214AA"/>
    <w:rsid w:val="000347B2"/>
    <w:rsid w:val="00036981"/>
    <w:rsid w:val="0004308B"/>
    <w:rsid w:val="00045FC1"/>
    <w:rsid w:val="00047131"/>
    <w:rsid w:val="00055D61"/>
    <w:rsid w:val="00057DC0"/>
    <w:rsid w:val="00064777"/>
    <w:rsid w:val="00066CA9"/>
    <w:rsid w:val="000723E8"/>
    <w:rsid w:val="000836DE"/>
    <w:rsid w:val="00085911"/>
    <w:rsid w:val="00085912"/>
    <w:rsid w:val="000906DC"/>
    <w:rsid w:val="00095179"/>
    <w:rsid w:val="00097289"/>
    <w:rsid w:val="000B57BF"/>
    <w:rsid w:val="000B6FA3"/>
    <w:rsid w:val="000C1AAA"/>
    <w:rsid w:val="000C5CAE"/>
    <w:rsid w:val="000C7034"/>
    <w:rsid w:val="000D062E"/>
    <w:rsid w:val="000D31F6"/>
    <w:rsid w:val="000D48EA"/>
    <w:rsid w:val="000D77DE"/>
    <w:rsid w:val="000E4AAB"/>
    <w:rsid w:val="000E67D5"/>
    <w:rsid w:val="000F4C79"/>
    <w:rsid w:val="0010370B"/>
    <w:rsid w:val="001241C6"/>
    <w:rsid w:val="00153245"/>
    <w:rsid w:val="00160FE5"/>
    <w:rsid w:val="00164498"/>
    <w:rsid w:val="0017445F"/>
    <w:rsid w:val="00177B35"/>
    <w:rsid w:val="00182664"/>
    <w:rsid w:val="00187CA0"/>
    <w:rsid w:val="0019037A"/>
    <w:rsid w:val="00190FC7"/>
    <w:rsid w:val="00191CB8"/>
    <w:rsid w:val="001945A9"/>
    <w:rsid w:val="001947F0"/>
    <w:rsid w:val="00194FDF"/>
    <w:rsid w:val="00195051"/>
    <w:rsid w:val="001A13A4"/>
    <w:rsid w:val="001C0484"/>
    <w:rsid w:val="001C0F6A"/>
    <w:rsid w:val="001C45A8"/>
    <w:rsid w:val="001C7844"/>
    <w:rsid w:val="001D1D7A"/>
    <w:rsid w:val="001D43D1"/>
    <w:rsid w:val="001E4B0A"/>
    <w:rsid w:val="001E4D21"/>
    <w:rsid w:val="001E4DF6"/>
    <w:rsid w:val="001F5646"/>
    <w:rsid w:val="0020268B"/>
    <w:rsid w:val="00224BB0"/>
    <w:rsid w:val="00227017"/>
    <w:rsid w:val="00227CAC"/>
    <w:rsid w:val="00230046"/>
    <w:rsid w:val="00241017"/>
    <w:rsid w:val="00246775"/>
    <w:rsid w:val="00250B65"/>
    <w:rsid w:val="00252531"/>
    <w:rsid w:val="00254475"/>
    <w:rsid w:val="002548C5"/>
    <w:rsid w:val="002572F8"/>
    <w:rsid w:val="00257C3F"/>
    <w:rsid w:val="00275C69"/>
    <w:rsid w:val="00282403"/>
    <w:rsid w:val="0028297E"/>
    <w:rsid w:val="00297592"/>
    <w:rsid w:val="002C3BD2"/>
    <w:rsid w:val="002C515A"/>
    <w:rsid w:val="002D2E4D"/>
    <w:rsid w:val="002D5656"/>
    <w:rsid w:val="002F30F5"/>
    <w:rsid w:val="00310957"/>
    <w:rsid w:val="00311A7E"/>
    <w:rsid w:val="00313C76"/>
    <w:rsid w:val="00320434"/>
    <w:rsid w:val="00324EDE"/>
    <w:rsid w:val="00326E6C"/>
    <w:rsid w:val="00334C88"/>
    <w:rsid w:val="00351E9C"/>
    <w:rsid w:val="00381AAC"/>
    <w:rsid w:val="003871FD"/>
    <w:rsid w:val="00390B84"/>
    <w:rsid w:val="00395B21"/>
    <w:rsid w:val="003B41A2"/>
    <w:rsid w:val="003B7682"/>
    <w:rsid w:val="003C713A"/>
    <w:rsid w:val="003D35E0"/>
    <w:rsid w:val="003E0D40"/>
    <w:rsid w:val="004116B5"/>
    <w:rsid w:val="0041780F"/>
    <w:rsid w:val="00436124"/>
    <w:rsid w:val="00454D4D"/>
    <w:rsid w:val="00470261"/>
    <w:rsid w:val="00476233"/>
    <w:rsid w:val="00480FBA"/>
    <w:rsid w:val="00483690"/>
    <w:rsid w:val="004836AB"/>
    <w:rsid w:val="00483D22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3DEC"/>
    <w:rsid w:val="004F4759"/>
    <w:rsid w:val="005012C1"/>
    <w:rsid w:val="0050775E"/>
    <w:rsid w:val="00511E90"/>
    <w:rsid w:val="005126AF"/>
    <w:rsid w:val="0052027C"/>
    <w:rsid w:val="00522340"/>
    <w:rsid w:val="00523951"/>
    <w:rsid w:val="00526DBF"/>
    <w:rsid w:val="00526EE7"/>
    <w:rsid w:val="00527827"/>
    <w:rsid w:val="00533A9A"/>
    <w:rsid w:val="005372F3"/>
    <w:rsid w:val="00544D13"/>
    <w:rsid w:val="00545DFF"/>
    <w:rsid w:val="00550B02"/>
    <w:rsid w:val="00564E23"/>
    <w:rsid w:val="00570D27"/>
    <w:rsid w:val="00571788"/>
    <w:rsid w:val="00576083"/>
    <w:rsid w:val="00581052"/>
    <w:rsid w:val="00583454"/>
    <w:rsid w:val="00591206"/>
    <w:rsid w:val="00591A63"/>
    <w:rsid w:val="005936A4"/>
    <w:rsid w:val="005A12DD"/>
    <w:rsid w:val="005B15DF"/>
    <w:rsid w:val="005E0BFB"/>
    <w:rsid w:val="005E7A34"/>
    <w:rsid w:val="005F1CEC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1EE4"/>
    <w:rsid w:val="00634052"/>
    <w:rsid w:val="00634724"/>
    <w:rsid w:val="006368A9"/>
    <w:rsid w:val="006456C9"/>
    <w:rsid w:val="0064788D"/>
    <w:rsid w:val="00652C69"/>
    <w:rsid w:val="0065498E"/>
    <w:rsid w:val="0066173D"/>
    <w:rsid w:val="00666C3C"/>
    <w:rsid w:val="0067636C"/>
    <w:rsid w:val="00677153"/>
    <w:rsid w:val="006802F5"/>
    <w:rsid w:val="0068068B"/>
    <w:rsid w:val="0068073E"/>
    <w:rsid w:val="0068461C"/>
    <w:rsid w:val="006850EA"/>
    <w:rsid w:val="006861EA"/>
    <w:rsid w:val="00691662"/>
    <w:rsid w:val="006A01EF"/>
    <w:rsid w:val="006A09AC"/>
    <w:rsid w:val="006A0A3E"/>
    <w:rsid w:val="006A1DAE"/>
    <w:rsid w:val="006A4D18"/>
    <w:rsid w:val="006A5E8B"/>
    <w:rsid w:val="006C2602"/>
    <w:rsid w:val="006C6ED3"/>
    <w:rsid w:val="006D1D9C"/>
    <w:rsid w:val="006D3A45"/>
    <w:rsid w:val="006D4879"/>
    <w:rsid w:val="006F2FA3"/>
    <w:rsid w:val="0070162E"/>
    <w:rsid w:val="00702E4C"/>
    <w:rsid w:val="00707FD8"/>
    <w:rsid w:val="00724879"/>
    <w:rsid w:val="00726CD8"/>
    <w:rsid w:val="00733676"/>
    <w:rsid w:val="00764826"/>
    <w:rsid w:val="007703E3"/>
    <w:rsid w:val="00771704"/>
    <w:rsid w:val="00771D7B"/>
    <w:rsid w:val="007762DE"/>
    <w:rsid w:val="00781B8A"/>
    <w:rsid w:val="00782D49"/>
    <w:rsid w:val="00783206"/>
    <w:rsid w:val="007A66DE"/>
    <w:rsid w:val="007B20DD"/>
    <w:rsid w:val="007D27EA"/>
    <w:rsid w:val="007D2F36"/>
    <w:rsid w:val="007D67B4"/>
    <w:rsid w:val="007E018B"/>
    <w:rsid w:val="007E0503"/>
    <w:rsid w:val="007E1DE1"/>
    <w:rsid w:val="00803387"/>
    <w:rsid w:val="00805795"/>
    <w:rsid w:val="008145F5"/>
    <w:rsid w:val="00814D71"/>
    <w:rsid w:val="008201FA"/>
    <w:rsid w:val="0082350C"/>
    <w:rsid w:val="00833E84"/>
    <w:rsid w:val="00836C80"/>
    <w:rsid w:val="00840388"/>
    <w:rsid w:val="008412D7"/>
    <w:rsid w:val="00846201"/>
    <w:rsid w:val="00855A33"/>
    <w:rsid w:val="008625D6"/>
    <w:rsid w:val="00880A2E"/>
    <w:rsid w:val="00887E98"/>
    <w:rsid w:val="00890772"/>
    <w:rsid w:val="0089117E"/>
    <w:rsid w:val="0089331D"/>
    <w:rsid w:val="00897059"/>
    <w:rsid w:val="008B2557"/>
    <w:rsid w:val="008B41CB"/>
    <w:rsid w:val="008D0DCA"/>
    <w:rsid w:val="008D26A4"/>
    <w:rsid w:val="008D4CD5"/>
    <w:rsid w:val="008E0E78"/>
    <w:rsid w:val="008E60F8"/>
    <w:rsid w:val="008F2CC8"/>
    <w:rsid w:val="008F4340"/>
    <w:rsid w:val="008F466F"/>
    <w:rsid w:val="0090078B"/>
    <w:rsid w:val="00904667"/>
    <w:rsid w:val="009066A6"/>
    <w:rsid w:val="0091045C"/>
    <w:rsid w:val="00926830"/>
    <w:rsid w:val="00930147"/>
    <w:rsid w:val="009402D9"/>
    <w:rsid w:val="009532CA"/>
    <w:rsid w:val="00953B3E"/>
    <w:rsid w:val="00956361"/>
    <w:rsid w:val="009605AE"/>
    <w:rsid w:val="009627D2"/>
    <w:rsid w:val="00965188"/>
    <w:rsid w:val="00965EC5"/>
    <w:rsid w:val="00976C33"/>
    <w:rsid w:val="00976D1D"/>
    <w:rsid w:val="00980A05"/>
    <w:rsid w:val="00983076"/>
    <w:rsid w:val="00986C5B"/>
    <w:rsid w:val="00992AF4"/>
    <w:rsid w:val="009A5D85"/>
    <w:rsid w:val="009A6D15"/>
    <w:rsid w:val="009A7303"/>
    <w:rsid w:val="009C3EB1"/>
    <w:rsid w:val="009C6503"/>
    <w:rsid w:val="009D1830"/>
    <w:rsid w:val="009D18BF"/>
    <w:rsid w:val="009D6964"/>
    <w:rsid w:val="009F04D3"/>
    <w:rsid w:val="009F1A59"/>
    <w:rsid w:val="009F5577"/>
    <w:rsid w:val="00A00F61"/>
    <w:rsid w:val="00A07798"/>
    <w:rsid w:val="00A10E72"/>
    <w:rsid w:val="00A14250"/>
    <w:rsid w:val="00A215E0"/>
    <w:rsid w:val="00A27046"/>
    <w:rsid w:val="00A32022"/>
    <w:rsid w:val="00A32112"/>
    <w:rsid w:val="00A45AE0"/>
    <w:rsid w:val="00A472E6"/>
    <w:rsid w:val="00A47E84"/>
    <w:rsid w:val="00A505C2"/>
    <w:rsid w:val="00A5348C"/>
    <w:rsid w:val="00A56F8F"/>
    <w:rsid w:val="00A605ED"/>
    <w:rsid w:val="00A60DFE"/>
    <w:rsid w:val="00A64C00"/>
    <w:rsid w:val="00A6652A"/>
    <w:rsid w:val="00A67D85"/>
    <w:rsid w:val="00A72075"/>
    <w:rsid w:val="00A72CA4"/>
    <w:rsid w:val="00A735E4"/>
    <w:rsid w:val="00A75347"/>
    <w:rsid w:val="00A76470"/>
    <w:rsid w:val="00A83038"/>
    <w:rsid w:val="00A90576"/>
    <w:rsid w:val="00A91792"/>
    <w:rsid w:val="00A926F9"/>
    <w:rsid w:val="00AA48A8"/>
    <w:rsid w:val="00AD0B18"/>
    <w:rsid w:val="00AD6523"/>
    <w:rsid w:val="00AE3B43"/>
    <w:rsid w:val="00AF485A"/>
    <w:rsid w:val="00B012C0"/>
    <w:rsid w:val="00B046B9"/>
    <w:rsid w:val="00B1416D"/>
    <w:rsid w:val="00B2426B"/>
    <w:rsid w:val="00B32306"/>
    <w:rsid w:val="00B34404"/>
    <w:rsid w:val="00B4726F"/>
    <w:rsid w:val="00B4728B"/>
    <w:rsid w:val="00B50703"/>
    <w:rsid w:val="00B52567"/>
    <w:rsid w:val="00B60927"/>
    <w:rsid w:val="00B64AD1"/>
    <w:rsid w:val="00B654E5"/>
    <w:rsid w:val="00B66D1D"/>
    <w:rsid w:val="00B66EDE"/>
    <w:rsid w:val="00B714E5"/>
    <w:rsid w:val="00B71A0D"/>
    <w:rsid w:val="00B762AD"/>
    <w:rsid w:val="00B76742"/>
    <w:rsid w:val="00B92F24"/>
    <w:rsid w:val="00B93E59"/>
    <w:rsid w:val="00B94158"/>
    <w:rsid w:val="00B97AD4"/>
    <w:rsid w:val="00BA04D6"/>
    <w:rsid w:val="00BA5479"/>
    <w:rsid w:val="00BA7067"/>
    <w:rsid w:val="00BB4F37"/>
    <w:rsid w:val="00BC0DC1"/>
    <w:rsid w:val="00BD21CD"/>
    <w:rsid w:val="00BF5B86"/>
    <w:rsid w:val="00BF7016"/>
    <w:rsid w:val="00C009A0"/>
    <w:rsid w:val="00C0672C"/>
    <w:rsid w:val="00C07358"/>
    <w:rsid w:val="00C103EE"/>
    <w:rsid w:val="00C14669"/>
    <w:rsid w:val="00C14E80"/>
    <w:rsid w:val="00C20144"/>
    <w:rsid w:val="00C23207"/>
    <w:rsid w:val="00C3324D"/>
    <w:rsid w:val="00C40D7F"/>
    <w:rsid w:val="00C43BB1"/>
    <w:rsid w:val="00C45557"/>
    <w:rsid w:val="00C50F46"/>
    <w:rsid w:val="00C5114B"/>
    <w:rsid w:val="00C61ECD"/>
    <w:rsid w:val="00C640EC"/>
    <w:rsid w:val="00C84556"/>
    <w:rsid w:val="00C91E09"/>
    <w:rsid w:val="00C92068"/>
    <w:rsid w:val="00CC380C"/>
    <w:rsid w:val="00CC5F6A"/>
    <w:rsid w:val="00CC79FF"/>
    <w:rsid w:val="00CD1019"/>
    <w:rsid w:val="00CE4C32"/>
    <w:rsid w:val="00CF4C05"/>
    <w:rsid w:val="00D03777"/>
    <w:rsid w:val="00D038B2"/>
    <w:rsid w:val="00D07C11"/>
    <w:rsid w:val="00D10726"/>
    <w:rsid w:val="00D24CC4"/>
    <w:rsid w:val="00D50421"/>
    <w:rsid w:val="00D56A82"/>
    <w:rsid w:val="00D618B7"/>
    <w:rsid w:val="00D74072"/>
    <w:rsid w:val="00D846A6"/>
    <w:rsid w:val="00DA4C65"/>
    <w:rsid w:val="00DA778F"/>
    <w:rsid w:val="00DB0822"/>
    <w:rsid w:val="00DB5B88"/>
    <w:rsid w:val="00DC221C"/>
    <w:rsid w:val="00DC594F"/>
    <w:rsid w:val="00DC6C6F"/>
    <w:rsid w:val="00DD24CC"/>
    <w:rsid w:val="00DD2C2B"/>
    <w:rsid w:val="00DD308E"/>
    <w:rsid w:val="00DE1596"/>
    <w:rsid w:val="00DE3E6F"/>
    <w:rsid w:val="00DF14B3"/>
    <w:rsid w:val="00DF2C8B"/>
    <w:rsid w:val="00DF3F00"/>
    <w:rsid w:val="00E2462E"/>
    <w:rsid w:val="00E27546"/>
    <w:rsid w:val="00E31A54"/>
    <w:rsid w:val="00E3361B"/>
    <w:rsid w:val="00E408C0"/>
    <w:rsid w:val="00E41CF1"/>
    <w:rsid w:val="00E45630"/>
    <w:rsid w:val="00E50077"/>
    <w:rsid w:val="00E55B80"/>
    <w:rsid w:val="00E63147"/>
    <w:rsid w:val="00E6515F"/>
    <w:rsid w:val="00E66DDF"/>
    <w:rsid w:val="00E70C0F"/>
    <w:rsid w:val="00E71EFC"/>
    <w:rsid w:val="00E72B1D"/>
    <w:rsid w:val="00E832F0"/>
    <w:rsid w:val="00EA03E9"/>
    <w:rsid w:val="00EA2D63"/>
    <w:rsid w:val="00EA710F"/>
    <w:rsid w:val="00EB0077"/>
    <w:rsid w:val="00EB0DAA"/>
    <w:rsid w:val="00EB5EAD"/>
    <w:rsid w:val="00EC1E46"/>
    <w:rsid w:val="00EC7739"/>
    <w:rsid w:val="00ED3F64"/>
    <w:rsid w:val="00ED5EBF"/>
    <w:rsid w:val="00EF0BC0"/>
    <w:rsid w:val="00EF7AEE"/>
    <w:rsid w:val="00F10FD3"/>
    <w:rsid w:val="00F12EDE"/>
    <w:rsid w:val="00F12FB2"/>
    <w:rsid w:val="00F13041"/>
    <w:rsid w:val="00F135B5"/>
    <w:rsid w:val="00F17C43"/>
    <w:rsid w:val="00F33BB1"/>
    <w:rsid w:val="00F468C9"/>
    <w:rsid w:val="00F61E89"/>
    <w:rsid w:val="00F647FF"/>
    <w:rsid w:val="00F662E1"/>
    <w:rsid w:val="00F67A51"/>
    <w:rsid w:val="00F71802"/>
    <w:rsid w:val="00F7243C"/>
    <w:rsid w:val="00F7759C"/>
    <w:rsid w:val="00F919A2"/>
    <w:rsid w:val="00F91B7C"/>
    <w:rsid w:val="00F926F7"/>
    <w:rsid w:val="00F940A3"/>
    <w:rsid w:val="00FA7619"/>
    <w:rsid w:val="00FB2C3C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2D0B3B"/>
  <w15:docId w15:val="{DA0A4239-90DB-432C-8E98-0C751BA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1E90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Заголовок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95A1-A9F0-4DDE-9659-23E63CCE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Юлия Румынина</cp:lastModifiedBy>
  <cp:revision>22</cp:revision>
  <cp:lastPrinted>2022-03-24T02:47:00Z</cp:lastPrinted>
  <dcterms:created xsi:type="dcterms:W3CDTF">2021-12-14T07:47:00Z</dcterms:created>
  <dcterms:modified xsi:type="dcterms:W3CDTF">2022-03-24T04:11:00Z</dcterms:modified>
</cp:coreProperties>
</file>